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5C24" w14:textId="571E7E87" w:rsidR="009C2CC7" w:rsidRDefault="00693DD1" w:rsidP="00EF67EE">
      <w:pPr>
        <w:pStyle w:val="Title"/>
      </w:pPr>
      <w:r>
        <w:t>Hard c</w:t>
      </w:r>
      <w:r w:rsidR="006E5F62">
        <w:t>opy of p</w:t>
      </w:r>
      <w:r w:rsidR="006E5F62" w:rsidRPr="006E5F62">
        <w:t xml:space="preserve">ublic consultation </w:t>
      </w:r>
      <w:r w:rsidR="006E5F62">
        <w:t>survey for</w:t>
      </w:r>
      <w:r w:rsidR="006E5F62" w:rsidRPr="006E5F62">
        <w:t xml:space="preserve"> items to be considered by the PBAC</w:t>
      </w:r>
    </w:p>
    <w:p w14:paraId="01B90415" w14:textId="26B03E61" w:rsidR="00FC2CD1" w:rsidRDefault="006E5F62" w:rsidP="00FC2CD1">
      <w:pPr>
        <w:pStyle w:val="Title"/>
      </w:pPr>
      <w:r w:rsidRPr="006E5F62">
        <w:t>(</w:t>
      </w:r>
      <w:r w:rsidR="004F2DC1">
        <w:t>March 2026</w:t>
      </w:r>
      <w:r w:rsidRPr="006E5F62">
        <w:t>)</w:t>
      </w:r>
    </w:p>
    <w:p w14:paraId="1EF0179A" w14:textId="77777777" w:rsidR="00FC2CD1" w:rsidRPr="00FC2CD1" w:rsidRDefault="00FC2CD1" w:rsidP="00FC2CD1">
      <w:pPr>
        <w:pStyle w:val="Paragraphtext"/>
      </w:pPr>
    </w:p>
    <w:p w14:paraId="6D39723D" w14:textId="77777777" w:rsidR="004F2DC1" w:rsidRDefault="004F2DC1" w:rsidP="00FC2CD1">
      <w:pPr>
        <w:pStyle w:val="Title"/>
        <w:rPr>
          <w:sz w:val="24"/>
          <w:szCs w:val="24"/>
        </w:rPr>
      </w:pPr>
      <w:hyperlink r:id="rId11" w:history="1">
        <w:r w:rsidRPr="004F2DC1">
          <w:rPr>
            <w:rStyle w:val="Hyperlink"/>
            <w:sz w:val="24"/>
            <w:szCs w:val="24"/>
          </w:rPr>
          <w:t>https://ohta-consultations.health.gov.au/ohta/pbac-march-2026/</w:t>
        </w:r>
      </w:hyperlink>
    </w:p>
    <w:p w14:paraId="50070A7D" w14:textId="6CFD8C64" w:rsidR="006E5F62" w:rsidRPr="00FC2CD1" w:rsidRDefault="009C2CC7" w:rsidP="00FC2CD1">
      <w:pPr>
        <w:pStyle w:val="Title"/>
      </w:pPr>
      <w:r w:rsidRPr="004841D0">
        <w:rPr>
          <w:b/>
          <w:color w:val="333333"/>
          <w:kern w:val="0"/>
          <w:sz w:val="24"/>
          <w:szCs w:val="24"/>
        </w:rPr>
        <w:t>Consultation</w:t>
      </w:r>
      <w:r w:rsidRPr="009C2CC7">
        <w:rPr>
          <w:b/>
          <w:color w:val="333333"/>
          <w:kern w:val="0"/>
          <w:sz w:val="24"/>
          <w:szCs w:val="24"/>
        </w:rPr>
        <w:t xml:space="preserve"> closing: </w:t>
      </w:r>
      <w:r w:rsidR="00A62402" w:rsidRPr="008421D7">
        <w:rPr>
          <w:b/>
          <w:color w:val="333333"/>
          <w:kern w:val="0"/>
          <w:sz w:val="24"/>
          <w:szCs w:val="24"/>
        </w:rPr>
        <w:t>2</w:t>
      </w:r>
      <w:r w:rsidR="008421D7" w:rsidRPr="008421D7">
        <w:rPr>
          <w:b/>
          <w:color w:val="333333"/>
          <w:kern w:val="0"/>
          <w:sz w:val="24"/>
          <w:szCs w:val="24"/>
        </w:rPr>
        <w:t>1</w:t>
      </w:r>
      <w:r w:rsidR="00EF67EE" w:rsidRPr="008421D7">
        <w:rPr>
          <w:b/>
          <w:color w:val="333333"/>
          <w:kern w:val="0"/>
          <w:sz w:val="24"/>
          <w:szCs w:val="24"/>
        </w:rPr>
        <w:t xml:space="preserve"> </w:t>
      </w:r>
      <w:r w:rsidR="008421D7" w:rsidRPr="008421D7">
        <w:rPr>
          <w:b/>
          <w:color w:val="333333"/>
          <w:kern w:val="0"/>
          <w:sz w:val="24"/>
          <w:szCs w:val="24"/>
        </w:rPr>
        <w:t>Ja</w:t>
      </w:r>
      <w:r w:rsidR="008421D7">
        <w:rPr>
          <w:b/>
          <w:color w:val="333333"/>
          <w:kern w:val="0"/>
          <w:sz w:val="24"/>
          <w:szCs w:val="24"/>
        </w:rPr>
        <w:t>nuary 2026</w:t>
      </w:r>
    </w:p>
    <w:p w14:paraId="503E4E84" w14:textId="77777777" w:rsidR="00EF67EE" w:rsidRPr="00EF67EE" w:rsidRDefault="00EF67EE" w:rsidP="00EF67EE"/>
    <w:p w14:paraId="4CB750C5" w14:textId="77674676" w:rsidR="00FA02BB" w:rsidRPr="00FA02BB" w:rsidRDefault="006E5F62" w:rsidP="00FA02BB">
      <w:pPr>
        <w:pStyle w:val="Heading1"/>
      </w:pPr>
      <w:r>
        <w:t>Overview</w:t>
      </w:r>
    </w:p>
    <w:p w14:paraId="0D63226D" w14:textId="77777777" w:rsidR="006E5F62" w:rsidRPr="007436B6" w:rsidRDefault="006E5F62" w:rsidP="006E5F62">
      <w:pPr>
        <w:autoSpaceDE w:val="0"/>
        <w:autoSpaceDN w:val="0"/>
        <w:adjustRightInd w:val="0"/>
        <w:rPr>
          <w:rFonts w:cs="Arial"/>
          <w:b/>
          <w:bCs/>
          <w:color w:val="333333"/>
          <w:sz w:val="24"/>
        </w:rPr>
      </w:pPr>
    </w:p>
    <w:p w14:paraId="2F2C7A4D" w14:textId="26692988" w:rsidR="006E5F62" w:rsidRDefault="006E5F62" w:rsidP="006E5F62">
      <w:pPr>
        <w:autoSpaceDE w:val="0"/>
        <w:autoSpaceDN w:val="0"/>
        <w:adjustRightInd w:val="0"/>
        <w:rPr>
          <w:rFonts w:cs="Arial"/>
          <w:b/>
          <w:bCs/>
          <w:color w:val="333333"/>
          <w:sz w:val="24"/>
        </w:rPr>
      </w:pPr>
      <w:r w:rsidRPr="007436B6">
        <w:rPr>
          <w:rFonts w:cs="Arial"/>
          <w:color w:val="333333"/>
          <w:sz w:val="24"/>
        </w:rPr>
        <w:t>Consultation is now open for items listed on the</w:t>
      </w:r>
      <w:r>
        <w:rPr>
          <w:rFonts w:cs="Arial"/>
          <w:color w:val="333333"/>
          <w:sz w:val="24"/>
        </w:rPr>
        <w:t xml:space="preserve"> </w:t>
      </w:r>
      <w:r w:rsidR="008421D7">
        <w:rPr>
          <w:rFonts w:cs="Arial"/>
          <w:b/>
          <w:bCs/>
          <w:color w:val="333333"/>
          <w:sz w:val="24"/>
        </w:rPr>
        <w:t>March 2026</w:t>
      </w:r>
      <w:r w:rsidRPr="007436B6">
        <w:rPr>
          <w:rFonts w:cs="Arial"/>
          <w:b/>
          <w:bCs/>
          <w:color w:val="333333"/>
          <w:sz w:val="24"/>
        </w:rPr>
        <w:t xml:space="preserve"> PBAC agenda.</w:t>
      </w:r>
    </w:p>
    <w:p w14:paraId="585CB97B" w14:textId="77777777" w:rsidR="006E5F62" w:rsidRPr="007436B6" w:rsidRDefault="006E5F62" w:rsidP="006E5F62">
      <w:pPr>
        <w:autoSpaceDE w:val="0"/>
        <w:autoSpaceDN w:val="0"/>
        <w:adjustRightInd w:val="0"/>
        <w:rPr>
          <w:rFonts w:cs="Arial"/>
          <w:b/>
          <w:bCs/>
          <w:color w:val="333333"/>
          <w:sz w:val="24"/>
        </w:rPr>
      </w:pPr>
    </w:p>
    <w:p w14:paraId="784497E5" w14:textId="77777777" w:rsidR="006E5F62" w:rsidRDefault="006E5F62" w:rsidP="006E5F62">
      <w:pPr>
        <w:autoSpaceDE w:val="0"/>
        <w:autoSpaceDN w:val="0"/>
        <w:adjustRightInd w:val="0"/>
        <w:rPr>
          <w:rFonts w:cs="Arial"/>
          <w:color w:val="333333"/>
          <w:sz w:val="24"/>
        </w:rPr>
      </w:pPr>
      <w:r w:rsidRPr="007436B6">
        <w:rPr>
          <w:rFonts w:cs="Arial"/>
          <w:color w:val="333333"/>
          <w:sz w:val="24"/>
        </w:rPr>
        <w:t>The PBAC welcomes input from patients, carers, health professionals, consumer groups or organisations and members of the public on medicines submitted for PBAC</w:t>
      </w:r>
      <w:r>
        <w:rPr>
          <w:rFonts w:cs="Arial"/>
          <w:color w:val="333333"/>
          <w:sz w:val="24"/>
        </w:rPr>
        <w:t xml:space="preserve"> </w:t>
      </w:r>
      <w:r w:rsidRPr="007436B6">
        <w:rPr>
          <w:rFonts w:cs="Arial"/>
          <w:color w:val="333333"/>
          <w:sz w:val="24"/>
        </w:rPr>
        <w:t>consideration.</w:t>
      </w:r>
    </w:p>
    <w:p w14:paraId="7A8421D3" w14:textId="77777777" w:rsidR="006E5F62" w:rsidRPr="007436B6" w:rsidRDefault="006E5F62" w:rsidP="006E5F62">
      <w:pPr>
        <w:autoSpaceDE w:val="0"/>
        <w:autoSpaceDN w:val="0"/>
        <w:adjustRightInd w:val="0"/>
        <w:rPr>
          <w:rFonts w:cs="Arial"/>
          <w:color w:val="333333"/>
          <w:sz w:val="24"/>
        </w:rPr>
      </w:pPr>
    </w:p>
    <w:p w14:paraId="3A12A2C0" w14:textId="77777777" w:rsidR="006E5F62" w:rsidRDefault="006E5F62" w:rsidP="006E5F62">
      <w:pPr>
        <w:autoSpaceDE w:val="0"/>
        <w:autoSpaceDN w:val="0"/>
        <w:adjustRightInd w:val="0"/>
        <w:rPr>
          <w:rFonts w:cs="Arial"/>
          <w:color w:val="333333"/>
          <w:sz w:val="24"/>
        </w:rPr>
      </w:pPr>
      <w:r w:rsidRPr="007436B6">
        <w:rPr>
          <w:rFonts w:cs="Arial"/>
          <w:color w:val="333333"/>
          <w:sz w:val="24"/>
        </w:rPr>
        <w:t>The PBAC considers these public consultation inputs when considering the clinical and economic evidence presented by the applicant.</w:t>
      </w:r>
    </w:p>
    <w:p w14:paraId="77FA6667" w14:textId="77777777" w:rsidR="006E5F62" w:rsidRPr="007436B6" w:rsidRDefault="006E5F62" w:rsidP="006E5F62">
      <w:pPr>
        <w:autoSpaceDE w:val="0"/>
        <w:autoSpaceDN w:val="0"/>
        <w:adjustRightInd w:val="0"/>
        <w:rPr>
          <w:rFonts w:cs="Arial"/>
          <w:color w:val="333333"/>
          <w:sz w:val="24"/>
        </w:rPr>
      </w:pPr>
    </w:p>
    <w:p w14:paraId="38B3C2B2" w14:textId="79848205" w:rsidR="00EF67EE" w:rsidRDefault="00EF67EE" w:rsidP="00EF67EE">
      <w:pPr>
        <w:autoSpaceDE w:val="0"/>
        <w:autoSpaceDN w:val="0"/>
        <w:adjustRightInd w:val="0"/>
        <w:rPr>
          <w:rFonts w:cs="Arial"/>
          <w:color w:val="333333"/>
          <w:sz w:val="24"/>
        </w:rPr>
      </w:pPr>
      <w:r>
        <w:rPr>
          <w:rFonts w:cs="Arial"/>
          <w:color w:val="333333"/>
          <w:sz w:val="24"/>
        </w:rPr>
        <w:t>I</w:t>
      </w:r>
      <w:r w:rsidRPr="00EF67EE">
        <w:rPr>
          <w:rFonts w:cs="Arial"/>
          <w:color w:val="333333"/>
          <w:sz w:val="24"/>
        </w:rPr>
        <w:t xml:space="preserve">nput can be submitted via the </w:t>
      </w:r>
      <w:r w:rsidRPr="00EF67EE">
        <w:rPr>
          <w:rFonts w:cs="Arial"/>
          <w:b/>
          <w:bCs/>
          <w:color w:val="333333"/>
          <w:sz w:val="24"/>
        </w:rPr>
        <w:t>online survey</w:t>
      </w:r>
      <w:r w:rsidRPr="00EF67EE">
        <w:rPr>
          <w:rFonts w:cs="Arial"/>
          <w:color w:val="333333"/>
          <w:sz w:val="24"/>
        </w:rPr>
        <w:t>.  A copy of the questions asked in the survey and additional guidance can be downloaded below under ‘Related’ to assist your preparation.</w:t>
      </w:r>
    </w:p>
    <w:p w14:paraId="6B7D04E2" w14:textId="77777777" w:rsidR="00EF67EE" w:rsidRPr="00EF67EE" w:rsidRDefault="00EF67EE" w:rsidP="00EF67EE">
      <w:pPr>
        <w:autoSpaceDE w:val="0"/>
        <w:autoSpaceDN w:val="0"/>
        <w:adjustRightInd w:val="0"/>
        <w:rPr>
          <w:rFonts w:cs="Arial"/>
          <w:color w:val="333333"/>
          <w:sz w:val="24"/>
        </w:rPr>
      </w:pPr>
    </w:p>
    <w:p w14:paraId="6340E5C0" w14:textId="2428D4DF" w:rsidR="00EF67EE" w:rsidRDefault="00EF67EE" w:rsidP="00EF67EE">
      <w:pPr>
        <w:autoSpaceDE w:val="0"/>
        <w:autoSpaceDN w:val="0"/>
        <w:adjustRightInd w:val="0"/>
        <w:rPr>
          <w:rFonts w:cs="Arial"/>
          <w:color w:val="333333"/>
          <w:sz w:val="24"/>
        </w:rPr>
      </w:pPr>
      <w:r w:rsidRPr="00EF67EE">
        <w:rPr>
          <w:rFonts w:cs="Arial"/>
          <w:b/>
          <w:bCs/>
          <w:color w:val="333333"/>
          <w:sz w:val="24"/>
        </w:rPr>
        <w:t>There is the option to upload a file with your submission.</w:t>
      </w:r>
      <w:r w:rsidRPr="00EF67EE">
        <w:rPr>
          <w:rFonts w:cs="Arial"/>
          <w:color w:val="333333"/>
          <w:sz w:val="24"/>
        </w:rPr>
        <w:t xml:space="preserve"> The preferred file types are PDF or Microsoft Word, however other file types will be accepted, provided they are no larger than 25mb. If your file is too large, or you wish to upload more than one file, please contact</w:t>
      </w:r>
      <w:bookmarkStart w:id="0" w:name="_Hlk130980626"/>
      <w:r w:rsidRPr="00EF67EE">
        <w:rPr>
          <w:rFonts w:cs="Arial"/>
          <w:color w:val="333333"/>
          <w:sz w:val="24"/>
        </w:rPr>
        <w:t xml:space="preserve"> </w:t>
      </w:r>
      <w:hyperlink r:id="rId12" w:history="1">
        <w:r w:rsidRPr="00070F44">
          <w:rPr>
            <w:rStyle w:val="Hyperlink"/>
            <w:rFonts w:cs="Arial"/>
            <w:sz w:val="24"/>
          </w:rPr>
          <w:t>commentsPBAC@health.gov.au</w:t>
        </w:r>
      </w:hyperlink>
      <w:bookmarkEnd w:id="0"/>
    </w:p>
    <w:p w14:paraId="18278606" w14:textId="77777777" w:rsidR="00EF67EE" w:rsidRPr="00EF67EE" w:rsidRDefault="00EF67EE" w:rsidP="00EF67EE">
      <w:pPr>
        <w:autoSpaceDE w:val="0"/>
        <w:autoSpaceDN w:val="0"/>
        <w:adjustRightInd w:val="0"/>
        <w:rPr>
          <w:rFonts w:cs="Arial"/>
          <w:color w:val="333333"/>
          <w:sz w:val="24"/>
        </w:rPr>
      </w:pPr>
    </w:p>
    <w:p w14:paraId="4BBAF4B4" w14:textId="5E06D82B" w:rsidR="00EF67EE" w:rsidRDefault="00EF67EE" w:rsidP="00EF67EE">
      <w:pPr>
        <w:autoSpaceDE w:val="0"/>
        <w:autoSpaceDN w:val="0"/>
        <w:adjustRightInd w:val="0"/>
        <w:rPr>
          <w:rFonts w:cs="Arial"/>
          <w:color w:val="333333"/>
          <w:sz w:val="24"/>
        </w:rPr>
      </w:pPr>
      <w:r w:rsidRPr="00EF67EE">
        <w:rPr>
          <w:rFonts w:cs="Arial"/>
          <w:color w:val="333333"/>
          <w:sz w:val="24"/>
        </w:rPr>
        <w:t>You can save and come back at any time to your response before the consultation close date.</w:t>
      </w:r>
    </w:p>
    <w:p w14:paraId="479FDEA9" w14:textId="77777777" w:rsidR="00EF67EE" w:rsidRPr="00EF67EE" w:rsidRDefault="00EF67EE" w:rsidP="00EF67EE">
      <w:pPr>
        <w:autoSpaceDE w:val="0"/>
        <w:autoSpaceDN w:val="0"/>
        <w:adjustRightInd w:val="0"/>
        <w:rPr>
          <w:rFonts w:cs="Arial"/>
          <w:color w:val="333333"/>
          <w:sz w:val="24"/>
        </w:rPr>
      </w:pPr>
    </w:p>
    <w:p w14:paraId="5E081F30" w14:textId="60520CF1" w:rsidR="006E5F62" w:rsidRDefault="00EF67EE" w:rsidP="00EF67EE">
      <w:pPr>
        <w:autoSpaceDE w:val="0"/>
        <w:autoSpaceDN w:val="0"/>
        <w:adjustRightInd w:val="0"/>
        <w:rPr>
          <w:rFonts w:cs="Arial"/>
          <w:color w:val="333333"/>
          <w:sz w:val="24"/>
        </w:rPr>
      </w:pPr>
      <w:r w:rsidRPr="00EF67EE">
        <w:rPr>
          <w:rFonts w:cs="Arial"/>
          <w:color w:val="333333"/>
          <w:sz w:val="24"/>
        </w:rPr>
        <w:t>Once you have submitted, a copy of your submission will be emailed to the contact email address provided.</w:t>
      </w:r>
    </w:p>
    <w:p w14:paraId="46C753FD" w14:textId="67EDF3F7" w:rsidR="00E65724" w:rsidRDefault="00E65724" w:rsidP="00EF67EE">
      <w:pPr>
        <w:autoSpaceDE w:val="0"/>
        <w:autoSpaceDN w:val="0"/>
        <w:adjustRightInd w:val="0"/>
        <w:rPr>
          <w:rFonts w:cs="Arial"/>
          <w:color w:val="333333"/>
          <w:sz w:val="24"/>
        </w:rPr>
      </w:pPr>
    </w:p>
    <w:p w14:paraId="09E7C122" w14:textId="408FB5A0" w:rsidR="00EF67EE" w:rsidRDefault="00E65724" w:rsidP="0080370C">
      <w:pPr>
        <w:pStyle w:val="NormalWeb"/>
        <w:spacing w:before="0" w:beforeAutospacing="0" w:after="0" w:afterAutospacing="0"/>
        <w:rPr>
          <w:rFonts w:ascii="Arial" w:hAnsi="Arial" w:cs="Arial"/>
        </w:rPr>
      </w:pPr>
      <w:r w:rsidRPr="0080370C">
        <w:rPr>
          <w:rFonts w:ascii="Arial" w:hAnsi="Arial" w:cs="Arial"/>
        </w:rPr>
        <w:t xml:space="preserve">Feedback can also be sent by emailing the survey in Word format, along with any relevant files, to </w:t>
      </w:r>
      <w:r w:rsidR="0080370C" w:rsidRPr="0080370C">
        <w:rPr>
          <w:rFonts w:ascii="Arial" w:hAnsi="Arial" w:cs="Arial"/>
        </w:rPr>
        <w:t xml:space="preserve"> </w:t>
      </w:r>
      <w:hyperlink r:id="rId13" w:history="1">
        <w:r w:rsidR="0080370C" w:rsidRPr="0080370C">
          <w:rPr>
            <w:rStyle w:val="Hyperlink"/>
            <w:rFonts w:ascii="Arial" w:hAnsi="Arial" w:cs="Arial"/>
          </w:rPr>
          <w:t>commentsPBAC@health.gov.au</w:t>
        </w:r>
      </w:hyperlink>
    </w:p>
    <w:p w14:paraId="64378A06" w14:textId="77777777" w:rsidR="0080370C" w:rsidRPr="007436B6" w:rsidRDefault="0080370C" w:rsidP="0080370C">
      <w:pPr>
        <w:pStyle w:val="NormalWeb"/>
        <w:spacing w:before="0" w:beforeAutospacing="0" w:after="0" w:afterAutospacing="0"/>
        <w:rPr>
          <w:rFonts w:cs="Arial"/>
          <w:color w:val="333333"/>
        </w:rPr>
      </w:pPr>
    </w:p>
    <w:p w14:paraId="60EE3853" w14:textId="32815EAF" w:rsidR="006E5F62" w:rsidRDefault="00EF67EE" w:rsidP="006E5F62">
      <w:pPr>
        <w:autoSpaceDE w:val="0"/>
        <w:autoSpaceDN w:val="0"/>
        <w:adjustRightInd w:val="0"/>
        <w:rPr>
          <w:rFonts w:cs="Arial"/>
          <w:b/>
          <w:bCs/>
          <w:color w:val="333333"/>
          <w:sz w:val="24"/>
        </w:rPr>
      </w:pPr>
      <w:r w:rsidRPr="00EF67EE">
        <w:rPr>
          <w:rFonts w:cs="Arial"/>
          <w:b/>
          <w:bCs/>
          <w:color w:val="333333"/>
          <w:sz w:val="24"/>
        </w:rPr>
        <w:t xml:space="preserve">Providing input on more than one medicine? </w:t>
      </w:r>
      <w:r w:rsidRPr="00EF67EE">
        <w:rPr>
          <w:rFonts w:cs="Arial"/>
          <w:color w:val="333333"/>
          <w:sz w:val="24"/>
        </w:rPr>
        <w:t xml:space="preserve">You will need to complete a separate survey for each medicine. Alternatively, email your input to </w:t>
      </w:r>
      <w:hyperlink r:id="rId14" w:history="1">
        <w:r w:rsidRPr="00EF67EE">
          <w:rPr>
            <w:rStyle w:val="Hyperlink"/>
            <w:rFonts w:cs="Arial"/>
            <w:sz w:val="24"/>
          </w:rPr>
          <w:t>commentsPBAC@health.gov.au</w:t>
        </w:r>
      </w:hyperlink>
    </w:p>
    <w:p w14:paraId="152EB00F" w14:textId="77777777" w:rsidR="00EF67EE" w:rsidRPr="007436B6" w:rsidRDefault="00EF67EE" w:rsidP="006E5F62">
      <w:pPr>
        <w:autoSpaceDE w:val="0"/>
        <w:autoSpaceDN w:val="0"/>
        <w:adjustRightInd w:val="0"/>
        <w:rPr>
          <w:rFonts w:cs="Arial"/>
          <w:b/>
          <w:bCs/>
          <w:color w:val="333333"/>
          <w:sz w:val="24"/>
        </w:rPr>
      </w:pPr>
    </w:p>
    <w:p w14:paraId="4F5CD6CC" w14:textId="584A7B42" w:rsidR="006E5F62" w:rsidRDefault="00EF67EE" w:rsidP="006E5F62">
      <w:pPr>
        <w:autoSpaceDE w:val="0"/>
        <w:autoSpaceDN w:val="0"/>
        <w:adjustRightInd w:val="0"/>
        <w:rPr>
          <w:rFonts w:cs="Arial"/>
          <w:color w:val="333333"/>
          <w:sz w:val="24"/>
        </w:rPr>
      </w:pPr>
      <w:r w:rsidRPr="00EF67EE">
        <w:rPr>
          <w:rFonts w:cs="Arial"/>
          <w:color w:val="333333"/>
          <w:sz w:val="24"/>
        </w:rPr>
        <w:t xml:space="preserve">Please note that in the last question we welcome your comments and suggestions on ways to improve the survey and this process. All responses are considered after each </w:t>
      </w:r>
      <w:r>
        <w:rPr>
          <w:rFonts w:cs="Arial"/>
          <w:color w:val="333333"/>
          <w:sz w:val="24"/>
        </w:rPr>
        <w:lastRenderedPageBreak/>
        <w:t>r</w:t>
      </w:r>
      <w:r w:rsidRPr="00EF67EE">
        <w:rPr>
          <w:rFonts w:cs="Arial"/>
          <w:color w:val="333333"/>
          <w:sz w:val="24"/>
        </w:rPr>
        <w:t>ound of consultation, and improvements are then made to the survey and its guidance where appropriate.</w:t>
      </w:r>
    </w:p>
    <w:p w14:paraId="6DEC55C5" w14:textId="77777777" w:rsidR="006E5F62" w:rsidRDefault="006E5F62" w:rsidP="006E5F62">
      <w:pPr>
        <w:autoSpaceDE w:val="0"/>
        <w:autoSpaceDN w:val="0"/>
        <w:adjustRightInd w:val="0"/>
        <w:rPr>
          <w:rFonts w:cs="Arial"/>
          <w:color w:val="333333"/>
          <w:sz w:val="24"/>
        </w:rPr>
      </w:pPr>
    </w:p>
    <w:p w14:paraId="772458BC" w14:textId="77777777" w:rsidR="006E5F62" w:rsidRPr="007436B6" w:rsidRDefault="006E5F62" w:rsidP="006E5F62">
      <w:pPr>
        <w:autoSpaceDE w:val="0"/>
        <w:autoSpaceDN w:val="0"/>
        <w:adjustRightInd w:val="0"/>
        <w:rPr>
          <w:rFonts w:cs="Arial"/>
          <w:color w:val="333333"/>
          <w:sz w:val="24"/>
        </w:rPr>
      </w:pPr>
    </w:p>
    <w:p w14:paraId="486D1E0E" w14:textId="77777777" w:rsidR="006E5F62" w:rsidRDefault="006E5F62" w:rsidP="006E5F62">
      <w:pPr>
        <w:pStyle w:val="Heading1"/>
      </w:pPr>
      <w:r w:rsidRPr="007436B6">
        <w:t>Privacy and consent</w:t>
      </w:r>
    </w:p>
    <w:p w14:paraId="405A9821" w14:textId="77777777" w:rsidR="006E5F62" w:rsidRPr="0074553B" w:rsidRDefault="006E5F62" w:rsidP="006E5F62">
      <w:pPr>
        <w:pStyle w:val="Heading4"/>
      </w:pPr>
      <w:r w:rsidRPr="0074553B">
        <w:t>Privacy Information</w:t>
      </w:r>
    </w:p>
    <w:p w14:paraId="6E8B0EC4" w14:textId="77777777" w:rsidR="006E5F62" w:rsidRDefault="006E5F62" w:rsidP="006E5F62">
      <w:pPr>
        <w:autoSpaceDE w:val="0"/>
        <w:autoSpaceDN w:val="0"/>
        <w:adjustRightInd w:val="0"/>
        <w:rPr>
          <w:rFonts w:cs="Arial"/>
          <w:color w:val="333333"/>
          <w:sz w:val="24"/>
        </w:rPr>
      </w:pPr>
      <w:r w:rsidRPr="007436B6">
        <w:rPr>
          <w:rFonts w:cs="Arial"/>
          <w:color w:val="333333"/>
          <w:sz w:val="24"/>
        </w:rPr>
        <w:t>Your personal information is protected by law, including the</w:t>
      </w:r>
      <w:r>
        <w:rPr>
          <w:rFonts w:cs="Arial"/>
          <w:color w:val="333333"/>
          <w:sz w:val="24"/>
        </w:rPr>
        <w:t xml:space="preserve"> </w:t>
      </w:r>
      <w:r w:rsidRPr="007436B6">
        <w:rPr>
          <w:rFonts w:cs="Arial"/>
          <w:i/>
          <w:iCs/>
          <w:color w:val="333333"/>
          <w:sz w:val="24"/>
        </w:rPr>
        <w:t>Privacy Act 1988</w:t>
      </w:r>
      <w:r>
        <w:rPr>
          <w:rFonts w:cs="Arial"/>
          <w:i/>
          <w:iCs/>
          <w:color w:val="333333"/>
          <w:sz w:val="24"/>
        </w:rPr>
        <w:t xml:space="preserve"> </w:t>
      </w:r>
      <w:r w:rsidRPr="007436B6">
        <w:rPr>
          <w:rFonts w:cs="Arial"/>
          <w:color w:val="333333"/>
          <w:sz w:val="24"/>
        </w:rPr>
        <w:t>(Privacy Act) and the Australian Privacy Principles (APPs), and is being collected by</w:t>
      </w:r>
      <w:r>
        <w:rPr>
          <w:rFonts w:cs="Arial"/>
          <w:color w:val="333333"/>
          <w:sz w:val="24"/>
        </w:rPr>
        <w:t xml:space="preserve"> </w:t>
      </w:r>
      <w:r w:rsidRPr="007436B6">
        <w:rPr>
          <w:rFonts w:cs="Arial"/>
          <w:color w:val="333333"/>
          <w:sz w:val="24"/>
        </w:rPr>
        <w:t>the Department, via Citizen Space, for the purposes of conducting a consultation process in relation to an application submitted to the Office of HTA. The</w:t>
      </w:r>
      <w:r>
        <w:rPr>
          <w:rFonts w:cs="Arial"/>
          <w:color w:val="333333"/>
          <w:sz w:val="24"/>
        </w:rPr>
        <w:t xml:space="preserve"> </w:t>
      </w:r>
      <w:r w:rsidRPr="007436B6">
        <w:rPr>
          <w:rFonts w:cs="Arial"/>
          <w:color w:val="333333"/>
          <w:sz w:val="24"/>
        </w:rPr>
        <w:t>Department will collect your personal information at the time that you provide a submission.</w:t>
      </w:r>
      <w:r>
        <w:rPr>
          <w:rFonts w:cs="Arial"/>
          <w:color w:val="333333"/>
          <w:sz w:val="24"/>
        </w:rPr>
        <w:t xml:space="preserve"> </w:t>
      </w:r>
      <w:r w:rsidRPr="007436B6">
        <w:rPr>
          <w:rFonts w:cs="Arial"/>
          <w:color w:val="333333"/>
          <w:sz w:val="24"/>
        </w:rPr>
        <w:t>To protect privacy, do not include identifying personal or sensitive information about another individual (third party).</w:t>
      </w:r>
    </w:p>
    <w:p w14:paraId="67C25ACE" w14:textId="77777777" w:rsidR="006E5F62" w:rsidRPr="007436B6" w:rsidRDefault="006E5F62" w:rsidP="006E5F62">
      <w:pPr>
        <w:autoSpaceDE w:val="0"/>
        <w:autoSpaceDN w:val="0"/>
        <w:adjustRightInd w:val="0"/>
        <w:rPr>
          <w:rFonts w:cs="Arial"/>
          <w:color w:val="333333"/>
          <w:sz w:val="24"/>
        </w:rPr>
      </w:pPr>
    </w:p>
    <w:p w14:paraId="2622765E" w14:textId="77777777" w:rsidR="006E5F62" w:rsidRPr="007436B6" w:rsidRDefault="006E5F62" w:rsidP="006E5F62">
      <w:pPr>
        <w:pStyle w:val="Heading4"/>
      </w:pPr>
      <w:r w:rsidRPr="007436B6">
        <w:t>More information about privacy</w:t>
      </w:r>
    </w:p>
    <w:p w14:paraId="1323AC59" w14:textId="77777777" w:rsidR="006E5F62" w:rsidRPr="007436B6" w:rsidRDefault="006E5F62" w:rsidP="006E5F62">
      <w:pPr>
        <w:autoSpaceDE w:val="0"/>
        <w:autoSpaceDN w:val="0"/>
        <w:adjustRightInd w:val="0"/>
        <w:rPr>
          <w:rFonts w:cs="Arial"/>
          <w:i/>
          <w:iCs/>
          <w:color w:val="2C2C2C"/>
          <w:sz w:val="24"/>
        </w:rPr>
      </w:pPr>
      <w:r w:rsidRPr="007436B6">
        <w:rPr>
          <w:rFonts w:cs="Arial"/>
          <w:color w:val="333333"/>
          <w:sz w:val="24"/>
        </w:rPr>
        <w:t>You can obtain a copy of the Department’s</w:t>
      </w:r>
      <w:r>
        <w:rPr>
          <w:rFonts w:cs="Arial"/>
          <w:color w:val="333333"/>
          <w:sz w:val="24"/>
        </w:rPr>
        <w:t xml:space="preserve"> </w:t>
      </w:r>
      <w:r w:rsidRPr="0074553B">
        <w:rPr>
          <w:rFonts w:cs="Arial"/>
          <w:color w:val="000000" w:themeColor="text1"/>
          <w:sz w:val="24"/>
        </w:rPr>
        <w:t>privacy policy (</w:t>
      </w:r>
      <w:r w:rsidRPr="0074553B">
        <w:rPr>
          <w:rFonts w:cs="Arial"/>
          <w:i/>
          <w:iCs/>
          <w:color w:val="000000" w:themeColor="text1"/>
          <w:sz w:val="24"/>
        </w:rPr>
        <w:t>https://www.health.gov.au/resources/publications/privacy-policy)</w:t>
      </w:r>
    </w:p>
    <w:p w14:paraId="5A978EA6" w14:textId="71CF1E5A" w:rsidR="006E5F62" w:rsidRPr="00266B91" w:rsidRDefault="006E5F62" w:rsidP="006E5F62">
      <w:pPr>
        <w:autoSpaceDE w:val="0"/>
        <w:autoSpaceDN w:val="0"/>
        <w:adjustRightInd w:val="0"/>
        <w:rPr>
          <w:rFonts w:cs="Arial"/>
          <w:color w:val="333333"/>
          <w:sz w:val="24"/>
        </w:rPr>
      </w:pPr>
      <w:r w:rsidRPr="007436B6">
        <w:rPr>
          <w:rFonts w:cs="Arial"/>
          <w:color w:val="333333"/>
          <w:sz w:val="24"/>
        </w:rPr>
        <w:t xml:space="preserve">by contacting the </w:t>
      </w:r>
      <w:r w:rsidRPr="00266B91">
        <w:rPr>
          <w:rFonts w:cs="Arial"/>
          <w:color w:val="333333"/>
          <w:sz w:val="24"/>
        </w:rPr>
        <w:t>Department using</w:t>
      </w:r>
      <w:r w:rsidR="00266B91" w:rsidRPr="00266B91">
        <w:rPr>
          <w:rFonts w:cs="Arial"/>
          <w:color w:val="333333"/>
          <w:sz w:val="24"/>
        </w:rPr>
        <w:t xml:space="preserve"> </w:t>
      </w:r>
      <w:r w:rsidRPr="00266B91">
        <w:rPr>
          <w:rFonts w:cs="Arial"/>
          <w:color w:val="333333"/>
          <w:sz w:val="24"/>
        </w:rPr>
        <w:t>the contact details set out below. The Department’s privacy policy contains information about:</w:t>
      </w:r>
    </w:p>
    <w:p w14:paraId="0348589D" w14:textId="77777777" w:rsidR="006E5F62" w:rsidRPr="00266B91" w:rsidRDefault="006E5F62" w:rsidP="006E5F62">
      <w:pPr>
        <w:pStyle w:val="ListParagraph"/>
        <w:numPr>
          <w:ilvl w:val="0"/>
          <w:numId w:val="20"/>
        </w:numPr>
        <w:autoSpaceDE w:val="0"/>
        <w:autoSpaceDN w:val="0"/>
        <w:adjustRightInd w:val="0"/>
        <w:rPr>
          <w:rFonts w:cs="Arial"/>
          <w:color w:val="333333"/>
          <w:sz w:val="24"/>
        </w:rPr>
      </w:pPr>
      <w:r w:rsidRPr="00266B91">
        <w:rPr>
          <w:rFonts w:cs="Arial"/>
          <w:color w:val="333333"/>
          <w:sz w:val="24"/>
        </w:rPr>
        <w:t>how you may access the personal information the Department holds about you and how you can seek correction of it; and</w:t>
      </w:r>
    </w:p>
    <w:p w14:paraId="097C3E81" w14:textId="77777777" w:rsidR="006E5F62" w:rsidRPr="0074553B" w:rsidRDefault="006E5F62" w:rsidP="006E5F62">
      <w:pPr>
        <w:pStyle w:val="ListParagraph"/>
        <w:numPr>
          <w:ilvl w:val="0"/>
          <w:numId w:val="20"/>
        </w:numPr>
        <w:autoSpaceDE w:val="0"/>
        <w:autoSpaceDN w:val="0"/>
        <w:adjustRightInd w:val="0"/>
        <w:rPr>
          <w:rFonts w:cs="Arial"/>
          <w:color w:val="333333"/>
          <w:sz w:val="24"/>
        </w:rPr>
      </w:pPr>
      <w:r w:rsidRPr="0074553B">
        <w:rPr>
          <w:rFonts w:cs="Arial"/>
          <w:color w:val="333333"/>
          <w:sz w:val="24"/>
        </w:rPr>
        <w:t>how you may complain about a breach of</w:t>
      </w:r>
    </w:p>
    <w:p w14:paraId="7E768892" w14:textId="77777777" w:rsidR="006E5F62" w:rsidRPr="0074553B" w:rsidRDefault="006E5F62" w:rsidP="006E5F62">
      <w:pPr>
        <w:pStyle w:val="ListParagraph"/>
        <w:numPr>
          <w:ilvl w:val="0"/>
          <w:numId w:val="20"/>
        </w:numPr>
        <w:autoSpaceDE w:val="0"/>
        <w:autoSpaceDN w:val="0"/>
        <w:adjustRightInd w:val="0"/>
        <w:rPr>
          <w:rFonts w:cs="Arial"/>
          <w:color w:val="333333"/>
          <w:sz w:val="24"/>
        </w:rPr>
      </w:pPr>
      <w:r w:rsidRPr="0074553B">
        <w:rPr>
          <w:rFonts w:cs="Arial"/>
          <w:color w:val="333333"/>
          <w:sz w:val="24"/>
        </w:rPr>
        <w:t>the APPs; or</w:t>
      </w:r>
    </w:p>
    <w:p w14:paraId="2462323B" w14:textId="77777777" w:rsidR="006E5F62" w:rsidRPr="0074553B" w:rsidRDefault="006E5F62" w:rsidP="006E5F62">
      <w:pPr>
        <w:pStyle w:val="ListParagraph"/>
        <w:numPr>
          <w:ilvl w:val="0"/>
          <w:numId w:val="20"/>
        </w:numPr>
        <w:autoSpaceDE w:val="0"/>
        <w:autoSpaceDN w:val="0"/>
        <w:adjustRightInd w:val="0"/>
        <w:rPr>
          <w:rFonts w:cs="Arial"/>
          <w:color w:val="333333"/>
          <w:sz w:val="24"/>
        </w:rPr>
      </w:pPr>
      <w:r w:rsidRPr="0074553B">
        <w:rPr>
          <w:rFonts w:cs="Arial"/>
          <w:color w:val="333333"/>
          <w:sz w:val="24"/>
        </w:rPr>
        <w:t>a registered APP code that binds the Department; and</w:t>
      </w:r>
    </w:p>
    <w:p w14:paraId="662DCD09" w14:textId="77777777" w:rsidR="006E5F62" w:rsidRDefault="006E5F62" w:rsidP="006E5F62">
      <w:pPr>
        <w:pStyle w:val="ListParagraph"/>
        <w:numPr>
          <w:ilvl w:val="0"/>
          <w:numId w:val="20"/>
        </w:numPr>
        <w:autoSpaceDE w:val="0"/>
        <w:autoSpaceDN w:val="0"/>
        <w:adjustRightInd w:val="0"/>
        <w:rPr>
          <w:rFonts w:cs="Arial"/>
          <w:color w:val="333333"/>
          <w:sz w:val="24"/>
        </w:rPr>
      </w:pPr>
      <w:r w:rsidRPr="0074553B">
        <w:rPr>
          <w:rFonts w:cs="Arial"/>
          <w:color w:val="333333"/>
          <w:sz w:val="24"/>
        </w:rPr>
        <w:t>how the Department has dealt with such a complaint.</w:t>
      </w:r>
    </w:p>
    <w:p w14:paraId="061FB6AD" w14:textId="77777777" w:rsidR="006E5F62" w:rsidRPr="0074553B" w:rsidRDefault="006E5F62" w:rsidP="006E5F62">
      <w:pPr>
        <w:autoSpaceDE w:val="0"/>
        <w:autoSpaceDN w:val="0"/>
        <w:adjustRightInd w:val="0"/>
        <w:rPr>
          <w:rFonts w:cs="Arial"/>
          <w:color w:val="333333"/>
          <w:sz w:val="24"/>
        </w:rPr>
      </w:pPr>
    </w:p>
    <w:p w14:paraId="09AFCD9D" w14:textId="77777777" w:rsidR="006E5F62" w:rsidRDefault="006E5F62" w:rsidP="006E5F62">
      <w:pPr>
        <w:autoSpaceDE w:val="0"/>
        <w:autoSpaceDN w:val="0"/>
        <w:adjustRightInd w:val="0"/>
        <w:rPr>
          <w:rFonts w:cs="Arial"/>
          <w:color w:val="2C2C2C"/>
          <w:sz w:val="24"/>
        </w:rPr>
      </w:pPr>
      <w:r w:rsidRPr="007436B6">
        <w:rPr>
          <w:rFonts w:cs="Arial"/>
          <w:color w:val="333333"/>
          <w:sz w:val="24"/>
        </w:rPr>
        <w:t>You can contact the Department by telephone on (02) 6289 1555 or free call 1800 020 103 or by using the online enquiries form at</w:t>
      </w:r>
      <w:r>
        <w:rPr>
          <w:rFonts w:cs="Arial"/>
          <w:color w:val="333333"/>
          <w:sz w:val="24"/>
        </w:rPr>
        <w:t xml:space="preserve">: </w:t>
      </w:r>
      <w:hyperlink r:id="rId15" w:history="1">
        <w:r w:rsidRPr="00E479DB">
          <w:rPr>
            <w:rStyle w:val="Hyperlink"/>
            <w:rFonts w:cs="Arial"/>
            <w:sz w:val="24"/>
          </w:rPr>
          <w:t>http://www.health.gov.au/</w:t>
        </w:r>
      </w:hyperlink>
      <w:r>
        <w:rPr>
          <w:rFonts w:cs="Arial"/>
          <w:color w:val="2C2C2C"/>
          <w:sz w:val="24"/>
        </w:rPr>
        <w:t>.</w:t>
      </w:r>
    </w:p>
    <w:p w14:paraId="2F5DA4BD" w14:textId="77777777" w:rsidR="006E5F62" w:rsidRDefault="006E5F62" w:rsidP="006E5F62">
      <w:pPr>
        <w:pStyle w:val="Heading4"/>
      </w:pPr>
      <w:r w:rsidRPr="0074553B">
        <w:t>How your input will be used</w:t>
      </w:r>
    </w:p>
    <w:p w14:paraId="66F7087E" w14:textId="77777777" w:rsidR="001D254D" w:rsidRDefault="006E5F62" w:rsidP="006E5F62">
      <w:pPr>
        <w:autoSpaceDE w:val="0"/>
        <w:autoSpaceDN w:val="0"/>
        <w:adjustRightInd w:val="0"/>
        <w:rPr>
          <w:rFonts w:cs="Arial"/>
          <w:color w:val="333333"/>
          <w:sz w:val="24"/>
        </w:rPr>
      </w:pPr>
      <w:r w:rsidRPr="007436B6">
        <w:rPr>
          <w:rFonts w:cs="Arial"/>
          <w:color w:val="333333"/>
          <w:sz w:val="24"/>
        </w:rPr>
        <w:t>All input from individuals will be made available in</w:t>
      </w:r>
      <w:r>
        <w:rPr>
          <w:rFonts w:cs="Arial"/>
          <w:color w:val="333333"/>
          <w:sz w:val="24"/>
        </w:rPr>
        <w:t xml:space="preserve"> </w:t>
      </w:r>
      <w:r w:rsidRPr="007436B6">
        <w:rPr>
          <w:rFonts w:cs="Arial"/>
          <w:b/>
          <w:bCs/>
          <w:color w:val="333333"/>
          <w:sz w:val="24"/>
        </w:rPr>
        <w:t>summary</w:t>
      </w:r>
      <w:r>
        <w:rPr>
          <w:rFonts w:cs="Arial"/>
          <w:b/>
          <w:bCs/>
          <w:color w:val="333333"/>
          <w:sz w:val="24"/>
        </w:rPr>
        <w:t xml:space="preserve"> </w:t>
      </w:r>
      <w:r w:rsidRPr="007436B6">
        <w:rPr>
          <w:rFonts w:cs="Arial"/>
          <w:color w:val="333333"/>
          <w:sz w:val="24"/>
        </w:rPr>
        <w:t>form to the sponsor of the application and the PBAC.</w:t>
      </w:r>
      <w:r>
        <w:rPr>
          <w:rFonts w:cs="Arial"/>
          <w:color w:val="333333"/>
          <w:sz w:val="24"/>
        </w:rPr>
        <w:t xml:space="preserve"> </w:t>
      </w:r>
    </w:p>
    <w:p w14:paraId="5E97D532" w14:textId="77777777" w:rsidR="001D254D" w:rsidRDefault="001D254D" w:rsidP="006E5F62">
      <w:pPr>
        <w:autoSpaceDE w:val="0"/>
        <w:autoSpaceDN w:val="0"/>
        <w:adjustRightInd w:val="0"/>
        <w:rPr>
          <w:rFonts w:cs="Arial"/>
          <w:color w:val="333333"/>
          <w:sz w:val="24"/>
        </w:rPr>
      </w:pPr>
    </w:p>
    <w:p w14:paraId="3EC74F3C" w14:textId="77777777" w:rsidR="001D254D" w:rsidRDefault="006E5F62" w:rsidP="006E5F62">
      <w:pPr>
        <w:autoSpaceDE w:val="0"/>
        <w:autoSpaceDN w:val="0"/>
        <w:adjustRightInd w:val="0"/>
      </w:pPr>
      <w:r w:rsidRPr="007436B6">
        <w:rPr>
          <w:rFonts w:cs="Arial"/>
          <w:color w:val="333333"/>
          <w:sz w:val="24"/>
        </w:rPr>
        <w:t>No identifying information about individuals or third parties will be included in the summary. This type of information will be removed by the Department.</w:t>
      </w:r>
      <w:r w:rsidR="001D254D" w:rsidRPr="001D254D">
        <w:t xml:space="preserve"> </w:t>
      </w:r>
    </w:p>
    <w:p w14:paraId="0FBD642E" w14:textId="77777777" w:rsidR="001D254D" w:rsidRDefault="001D254D" w:rsidP="006E5F62">
      <w:pPr>
        <w:autoSpaceDE w:val="0"/>
        <w:autoSpaceDN w:val="0"/>
        <w:adjustRightInd w:val="0"/>
      </w:pPr>
    </w:p>
    <w:p w14:paraId="426DB4BC" w14:textId="7F378384" w:rsidR="006E5F62" w:rsidRDefault="001D254D" w:rsidP="006E5F62">
      <w:pPr>
        <w:autoSpaceDE w:val="0"/>
        <w:autoSpaceDN w:val="0"/>
        <w:adjustRightInd w:val="0"/>
        <w:rPr>
          <w:rFonts w:cs="Arial"/>
          <w:color w:val="333333"/>
          <w:sz w:val="24"/>
        </w:rPr>
      </w:pPr>
      <w:r w:rsidRPr="001D254D">
        <w:rPr>
          <w:rFonts w:cs="Arial"/>
          <w:color w:val="333333"/>
          <w:sz w:val="24"/>
        </w:rPr>
        <w:t>The PBAC may also have access to de-identified individual responses.</w:t>
      </w:r>
    </w:p>
    <w:p w14:paraId="05BB6CC3" w14:textId="77777777" w:rsidR="006E5F62" w:rsidRPr="007436B6" w:rsidRDefault="006E5F62" w:rsidP="006E5F62">
      <w:pPr>
        <w:autoSpaceDE w:val="0"/>
        <w:autoSpaceDN w:val="0"/>
        <w:adjustRightInd w:val="0"/>
        <w:rPr>
          <w:rFonts w:cs="Arial"/>
          <w:color w:val="333333"/>
          <w:sz w:val="24"/>
        </w:rPr>
      </w:pPr>
    </w:p>
    <w:p w14:paraId="02482DDD" w14:textId="77777777" w:rsidR="006E5F62" w:rsidRDefault="006E5F62" w:rsidP="006E5F62">
      <w:pPr>
        <w:autoSpaceDE w:val="0"/>
        <w:autoSpaceDN w:val="0"/>
        <w:adjustRightInd w:val="0"/>
        <w:rPr>
          <w:rFonts w:cs="Arial"/>
          <w:color w:val="333333"/>
          <w:sz w:val="24"/>
        </w:rPr>
      </w:pPr>
      <w:r w:rsidRPr="007436B6">
        <w:rPr>
          <w:rFonts w:cs="Arial"/>
          <w:color w:val="333333"/>
          <w:sz w:val="24"/>
        </w:rPr>
        <w:t>All input from groups or organisations will be provided in full to both the PBAC and its subcommittees and the sponsor of the medicine. Any identifying</w:t>
      </w:r>
      <w:r>
        <w:rPr>
          <w:rFonts w:cs="Arial"/>
          <w:color w:val="333333"/>
          <w:sz w:val="24"/>
        </w:rPr>
        <w:t xml:space="preserve"> </w:t>
      </w:r>
      <w:r w:rsidRPr="007436B6">
        <w:rPr>
          <w:rFonts w:cs="Arial"/>
          <w:color w:val="333333"/>
          <w:sz w:val="24"/>
        </w:rPr>
        <w:t>information relating to third parties detected will be removed prior to distribution.</w:t>
      </w:r>
    </w:p>
    <w:p w14:paraId="26143388" w14:textId="77777777" w:rsidR="006E5F62" w:rsidRPr="007436B6" w:rsidRDefault="006E5F62" w:rsidP="006E5F62">
      <w:pPr>
        <w:autoSpaceDE w:val="0"/>
        <w:autoSpaceDN w:val="0"/>
        <w:adjustRightInd w:val="0"/>
        <w:rPr>
          <w:rFonts w:cs="Arial"/>
          <w:color w:val="333333"/>
          <w:sz w:val="24"/>
        </w:rPr>
      </w:pPr>
    </w:p>
    <w:p w14:paraId="3BE79331" w14:textId="5C601DAC" w:rsidR="006E5F62" w:rsidRDefault="006E5F62" w:rsidP="006E5F62">
      <w:pPr>
        <w:autoSpaceDE w:val="0"/>
        <w:autoSpaceDN w:val="0"/>
        <w:adjustRightInd w:val="0"/>
        <w:rPr>
          <w:rFonts w:cs="Arial"/>
          <w:color w:val="333333"/>
          <w:sz w:val="24"/>
        </w:rPr>
      </w:pPr>
      <w:r w:rsidRPr="007436B6">
        <w:rPr>
          <w:rFonts w:cs="Arial"/>
          <w:color w:val="333333"/>
          <w:sz w:val="24"/>
        </w:rPr>
        <w:t>In addition</w:t>
      </w:r>
      <w:r w:rsidR="001D254D">
        <w:rPr>
          <w:rFonts w:cs="Arial"/>
          <w:color w:val="333333"/>
          <w:sz w:val="24"/>
        </w:rPr>
        <w:t>,</w:t>
      </w:r>
      <w:r w:rsidRPr="007436B6">
        <w:rPr>
          <w:rFonts w:cs="Arial"/>
          <w:color w:val="333333"/>
          <w:sz w:val="24"/>
        </w:rPr>
        <w:t xml:space="preserve"> all input received will be noted in the relevant Public Summary Document. Public Summary Documents are available </w:t>
      </w:r>
      <w:r w:rsidRPr="00266B91">
        <w:rPr>
          <w:rFonts w:cs="Arial"/>
          <w:color w:val="333333"/>
          <w:sz w:val="24"/>
        </w:rPr>
        <w:t>approximately four</w:t>
      </w:r>
      <w:r w:rsidR="00266B91" w:rsidRPr="00266B91">
        <w:rPr>
          <w:rFonts w:cs="Arial"/>
          <w:color w:val="333333"/>
          <w:sz w:val="24"/>
        </w:rPr>
        <w:t xml:space="preserve"> </w:t>
      </w:r>
      <w:r w:rsidRPr="00266B91">
        <w:rPr>
          <w:rFonts w:cs="Arial"/>
          <w:color w:val="333333"/>
          <w:sz w:val="24"/>
        </w:rPr>
        <w:t>(4)</w:t>
      </w:r>
      <w:r w:rsidR="00266B91" w:rsidRPr="00266B91">
        <w:rPr>
          <w:rFonts w:cs="Arial"/>
          <w:color w:val="333333"/>
          <w:sz w:val="24"/>
        </w:rPr>
        <w:t xml:space="preserve"> </w:t>
      </w:r>
      <w:r w:rsidRPr="00266B91">
        <w:rPr>
          <w:rFonts w:cs="Arial"/>
          <w:color w:val="333333"/>
          <w:sz w:val="24"/>
        </w:rPr>
        <w:t>months after</w:t>
      </w:r>
      <w:r w:rsidRPr="007436B6">
        <w:rPr>
          <w:rFonts w:cs="Arial"/>
          <w:color w:val="333333"/>
          <w:sz w:val="24"/>
        </w:rPr>
        <w:t xml:space="preserve"> the PBAC meeting and outline the PBAC discussion and advice. See the</w:t>
      </w:r>
      <w:r>
        <w:rPr>
          <w:rFonts w:cs="Arial"/>
          <w:color w:val="333333"/>
          <w:sz w:val="24"/>
        </w:rPr>
        <w:t xml:space="preserve"> </w:t>
      </w:r>
      <w:r w:rsidRPr="0074553B">
        <w:rPr>
          <w:rFonts w:cs="Arial"/>
          <w:b/>
          <w:bCs/>
          <w:color w:val="000000" w:themeColor="text1"/>
          <w:sz w:val="24"/>
        </w:rPr>
        <w:t>PBAC calendar</w:t>
      </w:r>
      <w:r w:rsidRPr="007436B6">
        <w:rPr>
          <w:rFonts w:cs="Arial"/>
          <w:b/>
          <w:bCs/>
          <w:color w:val="005EA6"/>
          <w:sz w:val="24"/>
        </w:rPr>
        <w:t xml:space="preserve"> </w:t>
      </w:r>
      <w:r w:rsidR="001D254D">
        <w:rPr>
          <w:rFonts w:cs="Arial"/>
          <w:i/>
          <w:iCs/>
          <w:color w:val="2C2C2C"/>
          <w:sz w:val="24"/>
        </w:rPr>
        <w:t>(</w:t>
      </w:r>
      <w:hyperlink r:id="rId16" w:history="1">
        <w:r w:rsidR="001D254D" w:rsidRPr="00070F44">
          <w:rPr>
            <w:rStyle w:val="Hyperlink"/>
            <w:rFonts w:cs="Arial"/>
            <w:i/>
            <w:iCs/>
            <w:sz w:val="24"/>
          </w:rPr>
          <w:t>http://www.pbs.gov.au/info/industry/usefulresources/pbs-calendar</w:t>
        </w:r>
      </w:hyperlink>
      <w:r w:rsidR="001D254D">
        <w:rPr>
          <w:rFonts w:cs="Arial"/>
          <w:i/>
          <w:iCs/>
          <w:color w:val="2C2C2C"/>
          <w:sz w:val="24"/>
        </w:rPr>
        <w:t xml:space="preserve">) </w:t>
      </w:r>
      <w:r>
        <w:rPr>
          <w:rFonts w:cs="Arial"/>
          <w:i/>
          <w:iCs/>
          <w:color w:val="2C2C2C"/>
          <w:sz w:val="24"/>
        </w:rPr>
        <w:t xml:space="preserve"> </w:t>
      </w:r>
      <w:r w:rsidRPr="007436B6">
        <w:rPr>
          <w:rFonts w:cs="Arial"/>
          <w:color w:val="333333"/>
          <w:sz w:val="24"/>
        </w:rPr>
        <w:t>for publication dates.</w:t>
      </w:r>
    </w:p>
    <w:p w14:paraId="3E068981" w14:textId="77777777" w:rsidR="006E5F62" w:rsidRPr="007436B6" w:rsidRDefault="006E5F62" w:rsidP="006E5F62">
      <w:pPr>
        <w:autoSpaceDE w:val="0"/>
        <w:autoSpaceDN w:val="0"/>
        <w:adjustRightInd w:val="0"/>
        <w:rPr>
          <w:rFonts w:cs="Arial"/>
          <w:color w:val="333333"/>
          <w:sz w:val="24"/>
        </w:rPr>
      </w:pPr>
    </w:p>
    <w:p w14:paraId="1BD5F760" w14:textId="77777777" w:rsidR="006E5F62" w:rsidRPr="007436B6" w:rsidRDefault="006E5F62" w:rsidP="006E5F62">
      <w:pPr>
        <w:autoSpaceDE w:val="0"/>
        <w:autoSpaceDN w:val="0"/>
        <w:adjustRightInd w:val="0"/>
        <w:rPr>
          <w:rFonts w:cs="Arial"/>
          <w:i/>
          <w:iCs/>
          <w:color w:val="B01515"/>
          <w:sz w:val="24"/>
        </w:rPr>
      </w:pPr>
      <w:r w:rsidRPr="007436B6">
        <w:rPr>
          <w:rFonts w:cs="Arial"/>
          <w:color w:val="333333"/>
          <w:sz w:val="24"/>
        </w:rPr>
        <w:lastRenderedPageBreak/>
        <w:t>Please indicate your consent below</w:t>
      </w:r>
      <w:r>
        <w:rPr>
          <w:rFonts w:cs="Arial"/>
          <w:color w:val="333333"/>
          <w:sz w:val="24"/>
        </w:rPr>
        <w:t>.</w:t>
      </w:r>
    </w:p>
    <w:p w14:paraId="18830DD9" w14:textId="77777777" w:rsidR="006E5F62" w:rsidRDefault="006E5F62" w:rsidP="006E5F62">
      <w:pPr>
        <w:autoSpaceDE w:val="0"/>
        <w:autoSpaceDN w:val="0"/>
        <w:adjustRightInd w:val="0"/>
        <w:rPr>
          <w:rFonts w:cs="Arial"/>
          <w:i/>
          <w:iCs/>
          <w:color w:val="B01515"/>
          <w:sz w:val="24"/>
        </w:rPr>
      </w:pPr>
      <w:r w:rsidRPr="0074553B">
        <w:rPr>
          <w:rFonts w:cs="Arial"/>
          <w:b/>
          <w:bCs/>
          <w:color w:val="444444"/>
          <w:sz w:val="24"/>
        </w:rPr>
        <w:t>Consent</w:t>
      </w:r>
      <w:r>
        <w:rPr>
          <w:rFonts w:cs="Arial"/>
          <w:b/>
          <w:bCs/>
          <w:color w:val="444444"/>
          <w:sz w:val="24"/>
        </w:rPr>
        <w:t xml:space="preserve"> </w:t>
      </w:r>
      <w:r w:rsidRPr="007436B6">
        <w:rPr>
          <w:rFonts w:cs="Arial"/>
          <w:i/>
          <w:iCs/>
          <w:color w:val="B01515"/>
          <w:sz w:val="24"/>
        </w:rPr>
        <w:t>(Required)</w:t>
      </w:r>
    </w:p>
    <w:p w14:paraId="76B6F833" w14:textId="77777777" w:rsidR="006E5F62" w:rsidRPr="0074553B" w:rsidRDefault="006E5F62" w:rsidP="006E5F62">
      <w:pPr>
        <w:autoSpaceDE w:val="0"/>
        <w:autoSpaceDN w:val="0"/>
        <w:adjustRightInd w:val="0"/>
        <w:rPr>
          <w:rFonts w:cs="Arial"/>
          <w:b/>
          <w:bCs/>
          <w:color w:val="444444"/>
          <w:sz w:val="24"/>
        </w:rPr>
      </w:pPr>
    </w:p>
    <w:p w14:paraId="645CA979" w14:textId="1D65E6D4" w:rsidR="006E5F62" w:rsidRDefault="00000000" w:rsidP="006E5F62">
      <w:pPr>
        <w:autoSpaceDE w:val="0"/>
        <w:autoSpaceDN w:val="0"/>
        <w:adjustRightInd w:val="0"/>
        <w:rPr>
          <w:rFonts w:cs="Arial"/>
          <w:color w:val="474747"/>
          <w:sz w:val="24"/>
        </w:rPr>
      </w:pPr>
      <w:sdt>
        <w:sdtPr>
          <w:rPr>
            <w:rFonts w:cs="Arial"/>
            <w:color w:val="333333"/>
            <w:sz w:val="24"/>
          </w:rPr>
          <w:id w:val="1370034356"/>
          <w14:checkbox>
            <w14:checked w14:val="0"/>
            <w14:checkedState w14:val="2612" w14:font="MS Gothic"/>
            <w14:uncheckedState w14:val="2610" w14:font="MS Gothic"/>
          </w14:checkbox>
        </w:sdtPr>
        <w:sdtContent>
          <w:r w:rsidR="006E5F62">
            <w:rPr>
              <w:rFonts w:ascii="MS Gothic" w:eastAsia="MS Gothic" w:hAnsi="MS Gothic" w:cs="Arial" w:hint="eastAsia"/>
              <w:color w:val="333333"/>
              <w:sz w:val="24"/>
            </w:rPr>
            <w:t>☐</w:t>
          </w:r>
        </w:sdtContent>
      </w:sdt>
      <w:r w:rsidR="006E5F62">
        <w:rPr>
          <w:rFonts w:cs="Arial"/>
          <w:color w:val="333333"/>
          <w:sz w:val="24"/>
        </w:rPr>
        <w:tab/>
        <w:t xml:space="preserve"> </w:t>
      </w:r>
      <w:r w:rsidR="006E5F62" w:rsidRPr="007436B6">
        <w:rPr>
          <w:rFonts w:cs="Arial"/>
          <w:color w:val="474747"/>
          <w:sz w:val="24"/>
        </w:rPr>
        <w:t>I have read the above text on how public consultation input will be used and consent to the input being used as described above</w:t>
      </w:r>
    </w:p>
    <w:p w14:paraId="69551ADF" w14:textId="74BA2CC8" w:rsidR="006E5F62" w:rsidRDefault="006E5F62" w:rsidP="006E5F62">
      <w:pPr>
        <w:autoSpaceDE w:val="0"/>
        <w:autoSpaceDN w:val="0"/>
        <w:adjustRightInd w:val="0"/>
        <w:rPr>
          <w:rFonts w:cs="Arial"/>
          <w:color w:val="474747"/>
          <w:sz w:val="24"/>
        </w:rPr>
      </w:pPr>
    </w:p>
    <w:p w14:paraId="431DBD77" w14:textId="77777777" w:rsidR="006E5F62" w:rsidRDefault="006E5F62" w:rsidP="006E5F62">
      <w:pPr>
        <w:pStyle w:val="Heading2"/>
      </w:pPr>
      <w:r w:rsidRPr="007436B6">
        <w:t>Contact details</w:t>
      </w:r>
    </w:p>
    <w:p w14:paraId="1FEF9935" w14:textId="77777777" w:rsidR="00266B91" w:rsidRPr="007436B6" w:rsidRDefault="00266B91" w:rsidP="00266B91">
      <w:pPr>
        <w:autoSpaceDE w:val="0"/>
        <w:autoSpaceDN w:val="0"/>
        <w:adjustRightInd w:val="0"/>
        <w:rPr>
          <w:rFonts w:cs="Arial"/>
          <w:b/>
          <w:bCs/>
          <w:color w:val="333333"/>
          <w:sz w:val="24"/>
        </w:rPr>
      </w:pPr>
    </w:p>
    <w:p w14:paraId="45D53D54" w14:textId="77777777" w:rsidR="00266B91" w:rsidRDefault="00266B91" w:rsidP="00266B91">
      <w:pPr>
        <w:autoSpaceDE w:val="0"/>
        <w:autoSpaceDN w:val="0"/>
        <w:adjustRightInd w:val="0"/>
        <w:rPr>
          <w:rFonts w:cs="Arial"/>
          <w:color w:val="333333"/>
          <w:sz w:val="24"/>
        </w:rPr>
      </w:pPr>
      <w:r w:rsidRPr="007436B6">
        <w:rPr>
          <w:rFonts w:cs="Arial"/>
          <w:color w:val="333333"/>
          <w:sz w:val="24"/>
        </w:rPr>
        <w:t xml:space="preserve">Below is a section to provide your contact details. </w:t>
      </w:r>
      <w:r w:rsidRPr="00266B91">
        <w:rPr>
          <w:rFonts w:cs="Arial"/>
          <w:color w:val="333333"/>
          <w:sz w:val="24"/>
        </w:rPr>
        <w:t>These details are not made public or shared with the PBAC. We ask for these individual details only to ensure submissions are recorded accurately and can be confirmed, if required.</w:t>
      </w:r>
    </w:p>
    <w:p w14:paraId="2554D936" w14:textId="77777777" w:rsidR="006E5F62" w:rsidRDefault="006E5F62" w:rsidP="006E5F62">
      <w:pPr>
        <w:autoSpaceDE w:val="0"/>
        <w:autoSpaceDN w:val="0"/>
        <w:adjustRightInd w:val="0"/>
        <w:rPr>
          <w:rFonts w:cs="Arial"/>
          <w:color w:val="474747"/>
          <w:sz w:val="24"/>
        </w:rPr>
      </w:pPr>
    </w:p>
    <w:p w14:paraId="51DE64FE" w14:textId="77777777" w:rsidR="006E5F62" w:rsidRDefault="006E5F62" w:rsidP="006E5F62">
      <w:pPr>
        <w:autoSpaceDE w:val="0"/>
        <w:autoSpaceDN w:val="0"/>
        <w:adjustRightInd w:val="0"/>
        <w:rPr>
          <w:rFonts w:cs="Arial"/>
          <w:color w:val="000000"/>
          <w:sz w:val="24"/>
        </w:rPr>
      </w:pPr>
    </w:p>
    <w:p w14:paraId="5BD53C8A" w14:textId="77777777" w:rsidR="006E5F62" w:rsidRPr="006E5F62" w:rsidRDefault="006E5F62" w:rsidP="006E5F62">
      <w:pPr>
        <w:autoSpaceDE w:val="0"/>
        <w:autoSpaceDN w:val="0"/>
        <w:adjustRightInd w:val="0"/>
        <w:rPr>
          <w:rFonts w:cs="Arial"/>
          <w:b/>
          <w:bCs/>
          <w:i/>
          <w:iCs/>
          <w:color w:val="B01515"/>
          <w:sz w:val="24"/>
        </w:rPr>
      </w:pPr>
      <w:r w:rsidRPr="006E5F62">
        <w:rPr>
          <w:rFonts w:cs="Arial"/>
          <w:b/>
          <w:bCs/>
          <w:color w:val="444444"/>
          <w:sz w:val="24"/>
        </w:rPr>
        <w:t>1</w:t>
      </w:r>
      <w:r w:rsidRPr="006E5F62">
        <w:rPr>
          <w:rFonts w:cs="Arial"/>
          <w:b/>
          <w:bCs/>
          <w:color w:val="444444"/>
          <w:sz w:val="24"/>
        </w:rPr>
        <w:tab/>
        <w:t xml:space="preserve">What is your name? </w:t>
      </w:r>
      <w:r w:rsidRPr="006E5F62">
        <w:rPr>
          <w:rFonts w:cs="Arial"/>
          <w:b/>
          <w:bCs/>
          <w:i/>
          <w:iCs/>
          <w:color w:val="B01515"/>
          <w:sz w:val="24"/>
        </w:rPr>
        <w:t>(Required)</w:t>
      </w:r>
    </w:p>
    <w:p w14:paraId="1E8052ED" w14:textId="77777777" w:rsidR="006E5F62" w:rsidRDefault="006E5F62" w:rsidP="006E5F62">
      <w:pPr>
        <w:autoSpaceDE w:val="0"/>
        <w:autoSpaceDN w:val="0"/>
        <w:adjustRightInd w:val="0"/>
        <w:rPr>
          <w:rFonts w:cs="Arial"/>
          <w:color w:val="444444"/>
          <w:sz w:val="24"/>
        </w:rPr>
      </w:pPr>
    </w:p>
    <w:p w14:paraId="3BFA0AF1" w14:textId="77777777" w:rsidR="006E5F62" w:rsidRPr="007436B6" w:rsidRDefault="006E5F62" w:rsidP="006E5F62">
      <w:pPr>
        <w:autoSpaceDE w:val="0"/>
        <w:autoSpaceDN w:val="0"/>
        <w:adjustRightInd w:val="0"/>
        <w:rPr>
          <w:rFonts w:cs="Arial"/>
          <w:color w:val="444444"/>
          <w:sz w:val="24"/>
        </w:rPr>
      </w:pPr>
    </w:p>
    <w:p w14:paraId="028285EA" w14:textId="77777777" w:rsidR="006E5F62" w:rsidRPr="006E5F62" w:rsidRDefault="006E5F62" w:rsidP="006E5F62">
      <w:pPr>
        <w:autoSpaceDE w:val="0"/>
        <w:autoSpaceDN w:val="0"/>
        <w:adjustRightInd w:val="0"/>
        <w:rPr>
          <w:rFonts w:cs="Arial"/>
          <w:b/>
          <w:bCs/>
          <w:i/>
          <w:iCs/>
          <w:color w:val="B01515"/>
          <w:sz w:val="24"/>
        </w:rPr>
      </w:pPr>
      <w:r w:rsidRPr="006E5F62">
        <w:rPr>
          <w:rFonts w:cs="Arial"/>
          <w:b/>
          <w:bCs/>
          <w:color w:val="444444"/>
          <w:sz w:val="24"/>
        </w:rPr>
        <w:t>2</w:t>
      </w:r>
      <w:r w:rsidRPr="006E5F62">
        <w:rPr>
          <w:rFonts w:cs="Arial"/>
          <w:b/>
          <w:bCs/>
          <w:color w:val="444444"/>
          <w:sz w:val="24"/>
        </w:rPr>
        <w:tab/>
        <w:t xml:space="preserve">What is your email address? </w:t>
      </w:r>
      <w:r w:rsidRPr="006E5F62">
        <w:rPr>
          <w:rFonts w:cs="Arial"/>
          <w:b/>
          <w:bCs/>
          <w:i/>
          <w:iCs/>
          <w:color w:val="B01515"/>
          <w:sz w:val="24"/>
        </w:rPr>
        <w:t>(Required)</w:t>
      </w:r>
    </w:p>
    <w:p w14:paraId="6458049F" w14:textId="06292AA6" w:rsidR="006E5F62" w:rsidRPr="007436B6" w:rsidRDefault="006E5F62" w:rsidP="006E5F62">
      <w:pPr>
        <w:autoSpaceDE w:val="0"/>
        <w:autoSpaceDN w:val="0"/>
        <w:adjustRightInd w:val="0"/>
        <w:rPr>
          <w:rFonts w:cs="Arial"/>
          <w:color w:val="333333"/>
          <w:sz w:val="24"/>
        </w:rPr>
      </w:pPr>
      <w:r>
        <w:rPr>
          <w:rFonts w:cs="Arial"/>
          <w:color w:val="333333"/>
          <w:sz w:val="24"/>
        </w:rPr>
        <w:t>(</w:t>
      </w:r>
      <w:r w:rsidRPr="007436B6">
        <w:rPr>
          <w:rFonts w:cs="Arial"/>
          <w:color w:val="333333"/>
          <w:sz w:val="24"/>
        </w:rPr>
        <w:t xml:space="preserve">If you enter your email address then you will automatically receive an </w:t>
      </w:r>
      <w:r>
        <w:rPr>
          <w:rFonts w:cs="Arial"/>
          <w:color w:val="333333"/>
          <w:sz w:val="24"/>
        </w:rPr>
        <w:t>a</w:t>
      </w:r>
      <w:r w:rsidRPr="007436B6">
        <w:rPr>
          <w:rFonts w:cs="Arial"/>
          <w:color w:val="333333"/>
          <w:sz w:val="24"/>
        </w:rPr>
        <w:t>cknowledgement email when you submit your response.</w:t>
      </w:r>
      <w:r>
        <w:rPr>
          <w:rFonts w:cs="Arial"/>
          <w:color w:val="333333"/>
          <w:sz w:val="24"/>
        </w:rPr>
        <w:t>)</w:t>
      </w:r>
    </w:p>
    <w:p w14:paraId="1FB644D2" w14:textId="77777777" w:rsidR="006E5F62" w:rsidRDefault="006E5F62" w:rsidP="006E5F62">
      <w:pPr>
        <w:autoSpaceDE w:val="0"/>
        <w:autoSpaceDN w:val="0"/>
        <w:adjustRightInd w:val="0"/>
        <w:rPr>
          <w:rFonts w:cs="Arial"/>
          <w:color w:val="333333"/>
          <w:sz w:val="24"/>
        </w:rPr>
      </w:pPr>
    </w:p>
    <w:p w14:paraId="2E7AFCD7" w14:textId="77777777" w:rsidR="006E5F62" w:rsidRDefault="006E5F62" w:rsidP="006E5F62">
      <w:pPr>
        <w:autoSpaceDE w:val="0"/>
        <w:autoSpaceDN w:val="0"/>
        <w:adjustRightInd w:val="0"/>
        <w:rPr>
          <w:rFonts w:cs="Arial"/>
          <w:color w:val="333333"/>
          <w:sz w:val="24"/>
        </w:rPr>
      </w:pPr>
    </w:p>
    <w:p w14:paraId="3F4281B2" w14:textId="77777777" w:rsidR="006E5F62" w:rsidRPr="006E5F62" w:rsidRDefault="006E5F62" w:rsidP="006E5F62">
      <w:pPr>
        <w:autoSpaceDE w:val="0"/>
        <w:autoSpaceDN w:val="0"/>
        <w:adjustRightInd w:val="0"/>
        <w:rPr>
          <w:rFonts w:cs="Arial"/>
          <w:b/>
          <w:bCs/>
          <w:i/>
          <w:iCs/>
          <w:color w:val="B01515"/>
          <w:sz w:val="24"/>
        </w:rPr>
      </w:pPr>
      <w:r w:rsidRPr="006E5F62">
        <w:rPr>
          <w:rFonts w:cs="Arial"/>
          <w:b/>
          <w:bCs/>
          <w:color w:val="444444"/>
          <w:sz w:val="24"/>
        </w:rPr>
        <w:t>3</w:t>
      </w:r>
      <w:r w:rsidRPr="006E5F62">
        <w:rPr>
          <w:rFonts w:cs="Arial"/>
          <w:b/>
          <w:bCs/>
          <w:color w:val="444444"/>
          <w:sz w:val="24"/>
        </w:rPr>
        <w:tab/>
        <w:t xml:space="preserve">Are you providing input as an individual or on behalf of an organisation? </w:t>
      </w:r>
      <w:r w:rsidRPr="006E5F62">
        <w:rPr>
          <w:rFonts w:cs="Arial"/>
          <w:b/>
          <w:bCs/>
          <w:i/>
          <w:iCs/>
          <w:color w:val="B01515"/>
          <w:sz w:val="24"/>
        </w:rPr>
        <w:t>(Required)</w:t>
      </w:r>
    </w:p>
    <w:p w14:paraId="75766F57" w14:textId="77777777" w:rsidR="006E5F62" w:rsidRPr="007436B6" w:rsidRDefault="006E5F62" w:rsidP="006E5F62">
      <w:pPr>
        <w:autoSpaceDE w:val="0"/>
        <w:autoSpaceDN w:val="0"/>
        <w:adjustRightInd w:val="0"/>
        <w:rPr>
          <w:rFonts w:cs="Arial"/>
          <w:i/>
          <w:iCs/>
          <w:color w:val="333333"/>
          <w:sz w:val="24"/>
        </w:rPr>
      </w:pPr>
      <w:r w:rsidRPr="007436B6">
        <w:rPr>
          <w:rFonts w:cs="Arial"/>
          <w:color w:val="333333"/>
          <w:sz w:val="24"/>
        </w:rPr>
        <w:t>We recognise that individuals can cross multiple categories. Please choose a category that best describes the primary reason for your submission.</w:t>
      </w:r>
      <w:r>
        <w:rPr>
          <w:rFonts w:cs="Arial"/>
          <w:color w:val="333333"/>
          <w:sz w:val="24"/>
        </w:rPr>
        <w:t xml:space="preserve"> </w:t>
      </w:r>
      <w:r w:rsidRPr="007436B6">
        <w:rPr>
          <w:rFonts w:cs="Arial"/>
          <w:i/>
          <w:iCs/>
          <w:color w:val="333333"/>
          <w:sz w:val="24"/>
        </w:rPr>
        <w:t>Please select only one item</w:t>
      </w:r>
    </w:p>
    <w:p w14:paraId="5B9A491A" w14:textId="77777777" w:rsidR="006E5F62" w:rsidRPr="007436B6" w:rsidRDefault="006E5F62" w:rsidP="006E5F62">
      <w:pPr>
        <w:autoSpaceDE w:val="0"/>
        <w:autoSpaceDN w:val="0"/>
        <w:adjustRightInd w:val="0"/>
        <w:rPr>
          <w:rFonts w:cs="Arial"/>
          <w:color w:val="444444"/>
          <w:sz w:val="24"/>
        </w:rPr>
      </w:pPr>
    </w:p>
    <w:p w14:paraId="48F344E2" w14:textId="59B5C16A" w:rsidR="006E5F62" w:rsidRPr="007436B6" w:rsidRDefault="00000000" w:rsidP="006E5F62">
      <w:pPr>
        <w:autoSpaceDE w:val="0"/>
        <w:autoSpaceDN w:val="0"/>
        <w:adjustRightInd w:val="0"/>
        <w:rPr>
          <w:rFonts w:cs="Arial"/>
          <w:color w:val="333333"/>
          <w:sz w:val="24"/>
        </w:rPr>
      </w:pPr>
      <w:sdt>
        <w:sdtPr>
          <w:rPr>
            <w:rFonts w:cs="Arial"/>
            <w:color w:val="333333"/>
            <w:sz w:val="24"/>
          </w:rPr>
          <w:id w:val="1658181864"/>
          <w14:checkbox>
            <w14:checked w14:val="0"/>
            <w14:checkedState w14:val="2612" w14:font="MS Gothic"/>
            <w14:uncheckedState w14:val="2610" w14:font="MS Gothic"/>
          </w14:checkbox>
        </w:sdt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Individual who would like to access the medicine to treat own health condition</w:t>
      </w:r>
    </w:p>
    <w:p w14:paraId="37A67528" w14:textId="5FCBA783" w:rsidR="006E5F62" w:rsidRPr="007436B6" w:rsidRDefault="00000000" w:rsidP="006E5F62">
      <w:pPr>
        <w:autoSpaceDE w:val="0"/>
        <w:autoSpaceDN w:val="0"/>
        <w:adjustRightInd w:val="0"/>
        <w:rPr>
          <w:rFonts w:cs="Arial"/>
          <w:color w:val="333333"/>
          <w:sz w:val="24"/>
        </w:rPr>
      </w:pPr>
      <w:sdt>
        <w:sdtPr>
          <w:rPr>
            <w:rFonts w:cs="Arial"/>
            <w:color w:val="333333"/>
            <w:sz w:val="24"/>
          </w:rPr>
          <w:id w:val="-971520390"/>
          <w14:checkbox>
            <w14:checked w14:val="0"/>
            <w14:checkedState w14:val="2612" w14:font="MS Gothic"/>
            <w14:uncheckedState w14:val="2610" w14:font="MS Gothic"/>
          </w14:checkbox>
        </w:sdtPr>
        <w:sdtContent>
          <w:r w:rsidR="006E5F62">
            <w:rPr>
              <w:rFonts w:ascii="MS Gothic" w:eastAsia="MS Gothic" w:hAnsi="MS Gothic" w:cs="Arial" w:hint="eastAsia"/>
              <w:color w:val="333333"/>
              <w:sz w:val="24"/>
            </w:rPr>
            <w:t>☐</w:t>
          </w:r>
        </w:sdtContent>
      </w:sdt>
      <w:r w:rsidR="006E5F62">
        <w:rPr>
          <w:rFonts w:cs="Arial"/>
          <w:color w:val="333333"/>
          <w:sz w:val="24"/>
        </w:rPr>
        <w:tab/>
      </w:r>
      <w:r w:rsidR="00FC2CD1">
        <w:rPr>
          <w:rFonts w:cs="Arial"/>
          <w:color w:val="333333"/>
          <w:sz w:val="24"/>
        </w:rPr>
        <w:t>I</w:t>
      </w:r>
      <w:r w:rsidR="006E5F62" w:rsidRPr="007436B6">
        <w:rPr>
          <w:rFonts w:cs="Arial"/>
          <w:color w:val="333333"/>
          <w:sz w:val="24"/>
        </w:rPr>
        <w:t>ndividual who has used this medicine for own health condition</w:t>
      </w:r>
    </w:p>
    <w:p w14:paraId="711C234C" w14:textId="22E63FFB" w:rsidR="001D254D" w:rsidRDefault="00000000" w:rsidP="00FC2CD1">
      <w:pPr>
        <w:autoSpaceDE w:val="0"/>
        <w:autoSpaceDN w:val="0"/>
        <w:adjustRightInd w:val="0"/>
        <w:ind w:left="720" w:hanging="720"/>
        <w:rPr>
          <w:rFonts w:cs="Arial"/>
          <w:color w:val="333333"/>
          <w:sz w:val="24"/>
        </w:rPr>
      </w:pPr>
      <w:sdt>
        <w:sdtPr>
          <w:rPr>
            <w:rFonts w:cs="Arial"/>
            <w:color w:val="333333"/>
            <w:sz w:val="24"/>
          </w:rPr>
          <w:id w:val="-1672867234"/>
          <w14:checkbox>
            <w14:checked w14:val="0"/>
            <w14:checkedState w14:val="2612" w14:font="MS Gothic"/>
            <w14:uncheckedState w14:val="2610" w14:font="MS Gothic"/>
          </w14:checkbox>
        </w:sdt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Parent</w:t>
      </w:r>
      <w:r w:rsidR="001D254D" w:rsidRPr="001D254D">
        <w:rPr>
          <w:rFonts w:cs="Arial"/>
          <w:color w:val="333333"/>
          <w:sz w:val="24"/>
        </w:rPr>
        <w:t>, partner or another person directly caring for an individual from the above two groups</w:t>
      </w:r>
    </w:p>
    <w:p w14:paraId="1ED41AA7" w14:textId="0888DA6D" w:rsidR="006E5F62" w:rsidRPr="007436B6" w:rsidRDefault="00000000" w:rsidP="006E5F62">
      <w:pPr>
        <w:autoSpaceDE w:val="0"/>
        <w:autoSpaceDN w:val="0"/>
        <w:adjustRightInd w:val="0"/>
        <w:rPr>
          <w:rFonts w:cs="Arial"/>
          <w:color w:val="333333"/>
          <w:sz w:val="24"/>
        </w:rPr>
      </w:pPr>
      <w:sdt>
        <w:sdtPr>
          <w:rPr>
            <w:rFonts w:cs="Arial"/>
            <w:color w:val="333333"/>
            <w:sz w:val="24"/>
          </w:rPr>
          <w:id w:val="-547843762"/>
          <w14:checkbox>
            <w14:checked w14:val="0"/>
            <w14:checkedState w14:val="2612" w14:font="MS Gothic"/>
            <w14:uncheckedState w14:val="2610" w14:font="MS Gothic"/>
          </w14:checkbox>
        </w:sdt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Consumer group/organisation</w:t>
      </w:r>
      <w:r w:rsidR="00622953">
        <w:rPr>
          <w:rFonts w:cs="Arial"/>
          <w:color w:val="333333"/>
          <w:sz w:val="24"/>
        </w:rPr>
        <w:t xml:space="preserve"> submission</w:t>
      </w:r>
    </w:p>
    <w:p w14:paraId="4A0F283F" w14:textId="5CC4FBF5" w:rsidR="006E5F62" w:rsidRPr="007436B6" w:rsidRDefault="00000000" w:rsidP="006E5F62">
      <w:pPr>
        <w:autoSpaceDE w:val="0"/>
        <w:autoSpaceDN w:val="0"/>
        <w:adjustRightInd w:val="0"/>
        <w:rPr>
          <w:rFonts w:cs="Arial"/>
          <w:color w:val="333333"/>
          <w:sz w:val="24"/>
        </w:rPr>
      </w:pPr>
      <w:sdt>
        <w:sdtPr>
          <w:rPr>
            <w:rFonts w:cs="Arial"/>
            <w:color w:val="333333"/>
            <w:sz w:val="24"/>
          </w:rPr>
          <w:id w:val="-985848780"/>
          <w14:checkbox>
            <w14:checked w14:val="0"/>
            <w14:checkedState w14:val="2612" w14:font="MS Gothic"/>
            <w14:uncheckedState w14:val="2610" w14:font="MS Gothic"/>
          </w14:checkbox>
        </w:sdt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Health professional working in the area</w:t>
      </w:r>
    </w:p>
    <w:p w14:paraId="4287DFD7" w14:textId="03957EB7" w:rsidR="006E5F62" w:rsidRPr="007436B6" w:rsidRDefault="00000000" w:rsidP="006E5F62">
      <w:pPr>
        <w:autoSpaceDE w:val="0"/>
        <w:autoSpaceDN w:val="0"/>
        <w:adjustRightInd w:val="0"/>
        <w:rPr>
          <w:rFonts w:cs="Arial"/>
          <w:color w:val="333333"/>
          <w:sz w:val="24"/>
        </w:rPr>
      </w:pPr>
      <w:sdt>
        <w:sdtPr>
          <w:rPr>
            <w:rFonts w:cs="Arial"/>
            <w:color w:val="333333"/>
            <w:sz w:val="24"/>
          </w:rPr>
          <w:id w:val="963310615"/>
          <w14:checkbox>
            <w14:checked w14:val="0"/>
            <w14:checkedState w14:val="2612" w14:font="MS Gothic"/>
            <w14:uncheckedState w14:val="2610" w14:font="MS Gothic"/>
          </w14:checkbox>
        </w:sdt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Medical/other organisation</w:t>
      </w:r>
      <w:r w:rsidR="00622953">
        <w:rPr>
          <w:rFonts w:cs="Arial"/>
          <w:color w:val="333333"/>
          <w:sz w:val="24"/>
        </w:rPr>
        <w:t xml:space="preserve"> submission</w:t>
      </w:r>
    </w:p>
    <w:p w14:paraId="71A3049B" w14:textId="60B49112" w:rsidR="006E5F62" w:rsidRPr="007436B6" w:rsidRDefault="00000000" w:rsidP="00FC2CD1">
      <w:pPr>
        <w:autoSpaceDE w:val="0"/>
        <w:autoSpaceDN w:val="0"/>
        <w:adjustRightInd w:val="0"/>
        <w:ind w:left="720" w:hanging="720"/>
        <w:rPr>
          <w:rFonts w:cs="Arial"/>
          <w:color w:val="333333"/>
          <w:sz w:val="24"/>
        </w:rPr>
      </w:pPr>
      <w:sdt>
        <w:sdtPr>
          <w:rPr>
            <w:rFonts w:cs="Arial"/>
            <w:color w:val="333333"/>
            <w:sz w:val="24"/>
          </w:rPr>
          <w:id w:val="-1844778856"/>
          <w14:checkbox>
            <w14:checked w14:val="0"/>
            <w14:checkedState w14:val="2612" w14:font="MS Gothic"/>
            <w14:uncheckedState w14:val="2610" w14:font="MS Gothic"/>
          </w14:checkbox>
        </w:sdt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Other interested individual (including family members, friends, or members of the public</w:t>
      </w:r>
      <w:r w:rsidR="001D254D">
        <w:rPr>
          <w:rFonts w:cs="Arial"/>
          <w:color w:val="333333"/>
          <w:sz w:val="24"/>
        </w:rPr>
        <w:t xml:space="preserve"> </w:t>
      </w:r>
      <w:r w:rsidR="001D254D" w:rsidRPr="001D254D">
        <w:rPr>
          <w:rFonts w:cs="Arial"/>
          <w:color w:val="333333"/>
          <w:sz w:val="24"/>
        </w:rPr>
        <w:t>interested in the medicine but not directly caring for an individual currently using or wanting access to the medicine)</w:t>
      </w:r>
    </w:p>
    <w:p w14:paraId="15F4B5C8" w14:textId="77777777" w:rsidR="006E5F62" w:rsidRDefault="006E5F62" w:rsidP="006E5F62">
      <w:pPr>
        <w:autoSpaceDE w:val="0"/>
        <w:autoSpaceDN w:val="0"/>
        <w:adjustRightInd w:val="0"/>
        <w:rPr>
          <w:rFonts w:cs="Arial"/>
          <w:color w:val="333333"/>
          <w:sz w:val="24"/>
        </w:rPr>
      </w:pPr>
    </w:p>
    <w:p w14:paraId="67EE7CB7" w14:textId="77777777" w:rsidR="006E5F62" w:rsidRDefault="006E5F62" w:rsidP="006E5F62">
      <w:pPr>
        <w:autoSpaceDE w:val="0"/>
        <w:autoSpaceDN w:val="0"/>
        <w:adjustRightInd w:val="0"/>
        <w:rPr>
          <w:rFonts w:cs="Arial"/>
          <w:color w:val="333333"/>
          <w:sz w:val="24"/>
        </w:rPr>
      </w:pPr>
      <w:r w:rsidRPr="007436B6">
        <w:rPr>
          <w:rFonts w:cs="Arial"/>
          <w:color w:val="333333"/>
          <w:sz w:val="24"/>
        </w:rPr>
        <w:t>For noting:</w:t>
      </w:r>
      <w:r>
        <w:rPr>
          <w:rFonts w:cs="Arial"/>
          <w:color w:val="333333"/>
          <w:sz w:val="24"/>
        </w:rPr>
        <w:t xml:space="preserve"> </w:t>
      </w:r>
    </w:p>
    <w:p w14:paraId="5C1F1770" w14:textId="5CECBC67" w:rsidR="006E5F62" w:rsidRPr="006E02C1" w:rsidRDefault="006E5F62" w:rsidP="006E5F62">
      <w:pPr>
        <w:pStyle w:val="ListParagraph"/>
        <w:numPr>
          <w:ilvl w:val="0"/>
          <w:numId w:val="21"/>
        </w:numPr>
        <w:autoSpaceDE w:val="0"/>
        <w:autoSpaceDN w:val="0"/>
        <w:adjustRightInd w:val="0"/>
        <w:rPr>
          <w:rFonts w:cs="Arial"/>
          <w:color w:val="333333"/>
          <w:sz w:val="24"/>
        </w:rPr>
      </w:pPr>
      <w:r w:rsidRPr="0074553B">
        <w:rPr>
          <w:rFonts w:cs="Arial"/>
          <w:color w:val="333333"/>
          <w:sz w:val="24"/>
        </w:rPr>
        <w:t xml:space="preserve">If you are a health professional with experience </w:t>
      </w:r>
      <w:r w:rsidRPr="006E02C1">
        <w:rPr>
          <w:rFonts w:cs="Arial"/>
          <w:color w:val="333333"/>
          <w:sz w:val="24"/>
        </w:rPr>
        <w:t xml:space="preserve">treating the condition or using the medication and are </w:t>
      </w:r>
      <w:r w:rsidR="00266B91" w:rsidRPr="006E02C1">
        <w:rPr>
          <w:rFonts w:cs="Arial"/>
          <w:color w:val="333333"/>
          <w:sz w:val="24"/>
        </w:rPr>
        <w:t>providing input</w:t>
      </w:r>
      <w:r w:rsidRPr="006E02C1">
        <w:rPr>
          <w:rFonts w:cs="Arial"/>
          <w:color w:val="333333"/>
          <w:sz w:val="24"/>
        </w:rPr>
        <w:t xml:space="preserve"> that represents your own</w:t>
      </w:r>
      <w:r w:rsidR="00266B91" w:rsidRPr="006E02C1">
        <w:rPr>
          <w:rFonts w:cs="Arial"/>
          <w:color w:val="333333"/>
          <w:sz w:val="24"/>
        </w:rPr>
        <w:t xml:space="preserve"> </w:t>
      </w:r>
      <w:r w:rsidRPr="006E02C1">
        <w:rPr>
          <w:rFonts w:cs="Arial"/>
          <w:color w:val="333333"/>
          <w:sz w:val="24"/>
        </w:rPr>
        <w:t xml:space="preserve">views, select ‘Health professional’. If you are a health professional </w:t>
      </w:r>
      <w:r w:rsidR="00266B91" w:rsidRPr="006E02C1">
        <w:rPr>
          <w:rFonts w:cs="Arial"/>
          <w:color w:val="333333"/>
          <w:sz w:val="24"/>
        </w:rPr>
        <w:t>providing input</w:t>
      </w:r>
      <w:r w:rsidRPr="006E02C1">
        <w:rPr>
          <w:rFonts w:cs="Arial"/>
          <w:color w:val="333333"/>
          <w:sz w:val="24"/>
        </w:rPr>
        <w:t xml:space="preserve"> on behalf of a group of clinicians or an organisation, please</w:t>
      </w:r>
      <w:r w:rsidR="00266B91" w:rsidRPr="006E02C1">
        <w:rPr>
          <w:rFonts w:cs="Arial"/>
          <w:color w:val="333333"/>
          <w:sz w:val="24"/>
        </w:rPr>
        <w:t xml:space="preserve"> </w:t>
      </w:r>
      <w:r w:rsidRPr="006E02C1">
        <w:rPr>
          <w:rFonts w:cs="Arial"/>
          <w:color w:val="333333"/>
          <w:sz w:val="24"/>
        </w:rPr>
        <w:t>select ‘Medical/other organisation’.</w:t>
      </w:r>
    </w:p>
    <w:p w14:paraId="2FD31235" w14:textId="77777777" w:rsidR="006E5F62" w:rsidRPr="007436B6" w:rsidRDefault="006E5F62" w:rsidP="006E5F62">
      <w:pPr>
        <w:autoSpaceDE w:val="0"/>
        <w:autoSpaceDN w:val="0"/>
        <w:adjustRightInd w:val="0"/>
        <w:rPr>
          <w:rFonts w:cs="Arial"/>
          <w:color w:val="333333"/>
          <w:sz w:val="24"/>
        </w:rPr>
      </w:pPr>
    </w:p>
    <w:p w14:paraId="4F6E5205" w14:textId="741FD9E0"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4</w:t>
      </w:r>
      <w:r w:rsidRPr="006E5F62">
        <w:rPr>
          <w:rFonts w:cs="Arial"/>
          <w:b/>
          <w:bCs/>
          <w:color w:val="444444"/>
          <w:sz w:val="24"/>
        </w:rPr>
        <w:tab/>
        <w:t>If you selected consumer group/organisation, or medical/</w:t>
      </w:r>
      <w:proofErr w:type="gramStart"/>
      <w:r w:rsidRPr="006E5F62">
        <w:rPr>
          <w:rFonts w:cs="Arial"/>
          <w:b/>
          <w:bCs/>
          <w:color w:val="444444"/>
          <w:sz w:val="24"/>
        </w:rPr>
        <w:t>other</w:t>
      </w:r>
      <w:proofErr w:type="gramEnd"/>
      <w:r>
        <w:rPr>
          <w:rFonts w:cs="Arial"/>
          <w:b/>
          <w:bCs/>
          <w:color w:val="444444"/>
          <w:sz w:val="24"/>
        </w:rPr>
        <w:t xml:space="preserve"> </w:t>
      </w:r>
      <w:r w:rsidRPr="006E5F62">
        <w:rPr>
          <w:rFonts w:cs="Arial"/>
          <w:b/>
          <w:bCs/>
          <w:color w:val="444444"/>
          <w:sz w:val="24"/>
        </w:rPr>
        <w:t>organisation above, please provide the name of the group/organisation.</w:t>
      </w:r>
    </w:p>
    <w:p w14:paraId="564D70B1" w14:textId="77777777" w:rsidR="006E5F62" w:rsidRDefault="006E5F62" w:rsidP="006E5F62">
      <w:pPr>
        <w:autoSpaceDE w:val="0"/>
        <w:autoSpaceDN w:val="0"/>
        <w:adjustRightInd w:val="0"/>
        <w:rPr>
          <w:rFonts w:cs="Arial"/>
          <w:color w:val="333333"/>
          <w:sz w:val="24"/>
        </w:rPr>
      </w:pPr>
    </w:p>
    <w:p w14:paraId="73E91F33" w14:textId="77777777" w:rsidR="006E5F62" w:rsidRDefault="006E5F62" w:rsidP="006E5F62">
      <w:pPr>
        <w:autoSpaceDE w:val="0"/>
        <w:autoSpaceDN w:val="0"/>
        <w:adjustRightInd w:val="0"/>
        <w:rPr>
          <w:rFonts w:cs="Arial"/>
          <w:color w:val="333333"/>
          <w:sz w:val="24"/>
        </w:rPr>
      </w:pPr>
    </w:p>
    <w:p w14:paraId="515ECCC1" w14:textId="77777777" w:rsidR="006E5F62" w:rsidRPr="006E5F62" w:rsidRDefault="006E5F62" w:rsidP="006E5F62">
      <w:pPr>
        <w:autoSpaceDE w:val="0"/>
        <w:autoSpaceDN w:val="0"/>
        <w:adjustRightInd w:val="0"/>
        <w:rPr>
          <w:rFonts w:cs="Arial"/>
          <w:b/>
          <w:bCs/>
          <w:i/>
          <w:iCs/>
          <w:color w:val="B01515"/>
          <w:sz w:val="24"/>
        </w:rPr>
      </w:pPr>
      <w:r w:rsidRPr="006E5F62">
        <w:rPr>
          <w:rFonts w:cs="Arial"/>
          <w:b/>
          <w:bCs/>
          <w:color w:val="444444"/>
          <w:sz w:val="24"/>
        </w:rPr>
        <w:t>5</w:t>
      </w:r>
      <w:r w:rsidRPr="006E5F62">
        <w:rPr>
          <w:rFonts w:cs="Arial"/>
          <w:b/>
          <w:bCs/>
          <w:color w:val="444444"/>
          <w:sz w:val="24"/>
        </w:rPr>
        <w:tab/>
        <w:t xml:space="preserve">What is your phone number? </w:t>
      </w:r>
      <w:r w:rsidRPr="006E5F62">
        <w:rPr>
          <w:rFonts w:cs="Arial"/>
          <w:b/>
          <w:bCs/>
          <w:i/>
          <w:iCs/>
          <w:color w:val="B01515"/>
          <w:sz w:val="24"/>
        </w:rPr>
        <w:t>(Required)</w:t>
      </w:r>
    </w:p>
    <w:p w14:paraId="3CE1F13D" w14:textId="77777777" w:rsidR="006E5F62" w:rsidRPr="007436B6" w:rsidRDefault="006E5F62" w:rsidP="006E5F62">
      <w:pPr>
        <w:autoSpaceDE w:val="0"/>
        <w:autoSpaceDN w:val="0"/>
        <w:adjustRightInd w:val="0"/>
        <w:rPr>
          <w:rFonts w:cs="Arial"/>
          <w:color w:val="444444"/>
          <w:sz w:val="24"/>
        </w:rPr>
      </w:pPr>
    </w:p>
    <w:p w14:paraId="42F084EE" w14:textId="10AD6B5D" w:rsidR="006E5F62" w:rsidRDefault="006E5F62" w:rsidP="006E5F62">
      <w:pPr>
        <w:autoSpaceDE w:val="0"/>
        <w:autoSpaceDN w:val="0"/>
        <w:adjustRightInd w:val="0"/>
        <w:rPr>
          <w:rFonts w:cs="Arial"/>
          <w:color w:val="333333"/>
          <w:sz w:val="24"/>
        </w:rPr>
      </w:pPr>
    </w:p>
    <w:p w14:paraId="67FC7E36" w14:textId="5C82DCFE" w:rsidR="001D254D" w:rsidRDefault="001D254D" w:rsidP="006E5F62">
      <w:pPr>
        <w:autoSpaceDE w:val="0"/>
        <w:autoSpaceDN w:val="0"/>
        <w:adjustRightInd w:val="0"/>
        <w:rPr>
          <w:rFonts w:cs="Arial"/>
          <w:color w:val="333333"/>
          <w:sz w:val="24"/>
        </w:rPr>
      </w:pPr>
    </w:p>
    <w:p w14:paraId="2364F463" w14:textId="77777777" w:rsidR="001D254D" w:rsidRDefault="001D254D" w:rsidP="006E5F62">
      <w:pPr>
        <w:autoSpaceDE w:val="0"/>
        <w:autoSpaceDN w:val="0"/>
        <w:adjustRightInd w:val="0"/>
        <w:rPr>
          <w:rFonts w:cs="Arial"/>
          <w:color w:val="333333"/>
          <w:sz w:val="24"/>
        </w:rPr>
      </w:pPr>
    </w:p>
    <w:p w14:paraId="20287B26" w14:textId="77777777"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6</w:t>
      </w:r>
      <w:r w:rsidRPr="006E5F62">
        <w:rPr>
          <w:rFonts w:cs="Arial"/>
          <w:b/>
          <w:bCs/>
          <w:color w:val="444444"/>
          <w:sz w:val="24"/>
        </w:rPr>
        <w:tab/>
        <w:t>What is your state?</w:t>
      </w:r>
    </w:p>
    <w:p w14:paraId="4C092EBB" w14:textId="77777777" w:rsidR="006E5F62" w:rsidRPr="007436B6" w:rsidRDefault="006E5F62" w:rsidP="006E5F62">
      <w:pPr>
        <w:autoSpaceDE w:val="0"/>
        <w:autoSpaceDN w:val="0"/>
        <w:adjustRightInd w:val="0"/>
        <w:rPr>
          <w:rFonts w:cs="Arial"/>
          <w:i/>
          <w:iCs/>
          <w:color w:val="333333"/>
          <w:sz w:val="24"/>
        </w:rPr>
      </w:pPr>
      <w:r w:rsidRPr="007436B6">
        <w:rPr>
          <w:rFonts w:cs="Arial"/>
          <w:color w:val="333333"/>
          <w:sz w:val="24"/>
        </w:rPr>
        <w:t>Please select your state</w:t>
      </w:r>
      <w:r>
        <w:rPr>
          <w:rFonts w:cs="Arial"/>
          <w:color w:val="333333"/>
          <w:sz w:val="24"/>
        </w:rPr>
        <w:t xml:space="preserve">. </w:t>
      </w:r>
      <w:r w:rsidRPr="007436B6">
        <w:rPr>
          <w:rFonts w:cs="Arial"/>
          <w:i/>
          <w:iCs/>
          <w:color w:val="333333"/>
          <w:sz w:val="24"/>
        </w:rPr>
        <w:t>Please select only one item</w:t>
      </w:r>
    </w:p>
    <w:p w14:paraId="1752922E" w14:textId="77777777" w:rsidR="006E5F62" w:rsidRPr="007436B6" w:rsidRDefault="006E5F62" w:rsidP="006E5F62">
      <w:pPr>
        <w:autoSpaceDE w:val="0"/>
        <w:autoSpaceDN w:val="0"/>
        <w:adjustRightInd w:val="0"/>
        <w:rPr>
          <w:rFonts w:cs="Arial"/>
          <w:color w:val="444444"/>
          <w:sz w:val="24"/>
        </w:rPr>
      </w:pPr>
    </w:p>
    <w:p w14:paraId="55BEA4CF" w14:textId="77777777" w:rsidR="006E5F62" w:rsidRPr="007436B6" w:rsidRDefault="00000000" w:rsidP="006E5F62">
      <w:pPr>
        <w:autoSpaceDE w:val="0"/>
        <w:autoSpaceDN w:val="0"/>
        <w:adjustRightInd w:val="0"/>
        <w:rPr>
          <w:rFonts w:cs="Arial"/>
          <w:color w:val="333333"/>
          <w:sz w:val="24"/>
        </w:rPr>
      </w:pPr>
      <w:sdt>
        <w:sdtPr>
          <w:rPr>
            <w:rFonts w:cs="Arial"/>
            <w:color w:val="333333"/>
            <w:sz w:val="24"/>
          </w:rPr>
          <w:id w:val="-2105014490"/>
          <w14:checkbox>
            <w14:checked w14:val="0"/>
            <w14:checkedState w14:val="2612" w14:font="MS Gothic"/>
            <w14:uncheckedState w14:val="2610" w14:font="MS Gothic"/>
          </w14:checkbox>
        </w:sdt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ACT</w:t>
      </w:r>
    </w:p>
    <w:p w14:paraId="0DC57896" w14:textId="77777777" w:rsidR="006E5F62" w:rsidRPr="007436B6" w:rsidRDefault="00000000" w:rsidP="006E5F62">
      <w:pPr>
        <w:autoSpaceDE w:val="0"/>
        <w:autoSpaceDN w:val="0"/>
        <w:adjustRightInd w:val="0"/>
        <w:rPr>
          <w:rFonts w:cs="Arial"/>
          <w:color w:val="333333"/>
          <w:sz w:val="24"/>
        </w:rPr>
      </w:pPr>
      <w:sdt>
        <w:sdtPr>
          <w:rPr>
            <w:rFonts w:cs="Arial"/>
            <w:color w:val="333333"/>
            <w:sz w:val="24"/>
          </w:rPr>
          <w:id w:val="2141296569"/>
          <w14:checkbox>
            <w14:checked w14:val="0"/>
            <w14:checkedState w14:val="2612" w14:font="MS Gothic"/>
            <w14:uncheckedState w14:val="2610" w14:font="MS Gothic"/>
          </w14:checkbox>
        </w:sdt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TAS</w:t>
      </w:r>
    </w:p>
    <w:p w14:paraId="6BAFCEBB" w14:textId="77777777" w:rsidR="006E5F62" w:rsidRPr="007436B6" w:rsidRDefault="00000000" w:rsidP="006E5F62">
      <w:pPr>
        <w:autoSpaceDE w:val="0"/>
        <w:autoSpaceDN w:val="0"/>
        <w:adjustRightInd w:val="0"/>
        <w:rPr>
          <w:rFonts w:cs="Arial"/>
          <w:color w:val="333333"/>
          <w:sz w:val="24"/>
        </w:rPr>
      </w:pPr>
      <w:sdt>
        <w:sdtPr>
          <w:rPr>
            <w:rFonts w:cs="Arial"/>
            <w:color w:val="333333"/>
            <w:sz w:val="24"/>
          </w:rPr>
          <w:id w:val="-222992054"/>
          <w14:checkbox>
            <w14:checked w14:val="0"/>
            <w14:checkedState w14:val="2612" w14:font="MS Gothic"/>
            <w14:uncheckedState w14:val="2610" w14:font="MS Gothic"/>
          </w14:checkbox>
        </w:sdt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NSW</w:t>
      </w:r>
    </w:p>
    <w:p w14:paraId="529ADDA2" w14:textId="77777777" w:rsidR="006E5F62" w:rsidRPr="007436B6" w:rsidRDefault="00000000" w:rsidP="006E5F62">
      <w:pPr>
        <w:autoSpaceDE w:val="0"/>
        <w:autoSpaceDN w:val="0"/>
        <w:adjustRightInd w:val="0"/>
        <w:rPr>
          <w:rFonts w:cs="Arial"/>
          <w:color w:val="333333"/>
          <w:sz w:val="24"/>
        </w:rPr>
      </w:pPr>
      <w:sdt>
        <w:sdtPr>
          <w:rPr>
            <w:rFonts w:cs="Arial"/>
            <w:color w:val="333333"/>
            <w:sz w:val="24"/>
          </w:rPr>
          <w:id w:val="-1502271301"/>
          <w14:checkbox>
            <w14:checked w14:val="0"/>
            <w14:checkedState w14:val="2612" w14:font="MS Gothic"/>
            <w14:uncheckedState w14:val="2610" w14:font="MS Gothic"/>
          </w14:checkbox>
        </w:sdt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QLD</w:t>
      </w:r>
    </w:p>
    <w:p w14:paraId="1A3579E1" w14:textId="77777777" w:rsidR="006E5F62" w:rsidRPr="007436B6" w:rsidRDefault="00000000" w:rsidP="006E5F62">
      <w:pPr>
        <w:autoSpaceDE w:val="0"/>
        <w:autoSpaceDN w:val="0"/>
        <w:adjustRightInd w:val="0"/>
        <w:rPr>
          <w:rFonts w:cs="Arial"/>
          <w:color w:val="333333"/>
          <w:sz w:val="24"/>
        </w:rPr>
      </w:pPr>
      <w:sdt>
        <w:sdtPr>
          <w:rPr>
            <w:rFonts w:cs="Arial"/>
            <w:color w:val="333333"/>
            <w:sz w:val="24"/>
          </w:rPr>
          <w:id w:val="-899739883"/>
          <w14:checkbox>
            <w14:checked w14:val="0"/>
            <w14:checkedState w14:val="2612" w14:font="MS Gothic"/>
            <w14:uncheckedState w14:val="2610" w14:font="MS Gothic"/>
          </w14:checkbox>
        </w:sdt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WA</w:t>
      </w:r>
    </w:p>
    <w:p w14:paraId="1091610B" w14:textId="77777777" w:rsidR="006E5F62" w:rsidRPr="007436B6" w:rsidRDefault="00000000" w:rsidP="006E5F62">
      <w:pPr>
        <w:autoSpaceDE w:val="0"/>
        <w:autoSpaceDN w:val="0"/>
        <w:adjustRightInd w:val="0"/>
        <w:rPr>
          <w:rFonts w:cs="Arial"/>
          <w:color w:val="333333"/>
          <w:sz w:val="24"/>
        </w:rPr>
      </w:pPr>
      <w:sdt>
        <w:sdtPr>
          <w:rPr>
            <w:rFonts w:cs="Arial"/>
            <w:color w:val="333333"/>
            <w:sz w:val="24"/>
          </w:rPr>
          <w:id w:val="-163255520"/>
          <w14:checkbox>
            <w14:checked w14:val="0"/>
            <w14:checkedState w14:val="2612" w14:font="MS Gothic"/>
            <w14:uncheckedState w14:val="2610" w14:font="MS Gothic"/>
          </w14:checkbox>
        </w:sdt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SA</w:t>
      </w:r>
    </w:p>
    <w:p w14:paraId="34448E3B" w14:textId="77777777" w:rsidR="006E5F62" w:rsidRPr="007436B6" w:rsidRDefault="00000000" w:rsidP="006E5F62">
      <w:pPr>
        <w:autoSpaceDE w:val="0"/>
        <w:autoSpaceDN w:val="0"/>
        <w:adjustRightInd w:val="0"/>
        <w:rPr>
          <w:rFonts w:cs="Arial"/>
          <w:color w:val="333333"/>
          <w:sz w:val="24"/>
        </w:rPr>
      </w:pPr>
      <w:sdt>
        <w:sdtPr>
          <w:rPr>
            <w:rFonts w:cs="Arial"/>
            <w:color w:val="333333"/>
            <w:sz w:val="24"/>
          </w:rPr>
          <w:id w:val="-1897965291"/>
          <w14:checkbox>
            <w14:checked w14:val="0"/>
            <w14:checkedState w14:val="2612" w14:font="MS Gothic"/>
            <w14:uncheckedState w14:val="2610" w14:font="MS Gothic"/>
          </w14:checkbox>
        </w:sdt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NT</w:t>
      </w:r>
    </w:p>
    <w:p w14:paraId="45113FDB" w14:textId="77777777" w:rsidR="006E5F62" w:rsidRPr="007436B6" w:rsidRDefault="00000000" w:rsidP="006E5F62">
      <w:pPr>
        <w:autoSpaceDE w:val="0"/>
        <w:autoSpaceDN w:val="0"/>
        <w:adjustRightInd w:val="0"/>
        <w:rPr>
          <w:rFonts w:cs="Arial"/>
          <w:color w:val="333333"/>
          <w:sz w:val="24"/>
        </w:rPr>
      </w:pPr>
      <w:sdt>
        <w:sdtPr>
          <w:rPr>
            <w:rFonts w:cs="Arial"/>
            <w:color w:val="333333"/>
            <w:sz w:val="24"/>
          </w:rPr>
          <w:id w:val="-998270027"/>
          <w14:checkbox>
            <w14:checked w14:val="0"/>
            <w14:checkedState w14:val="2612" w14:font="MS Gothic"/>
            <w14:uncheckedState w14:val="2610" w14:font="MS Gothic"/>
          </w14:checkbox>
        </w:sdt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VIC</w:t>
      </w:r>
    </w:p>
    <w:p w14:paraId="41CB86E8" w14:textId="06413EA0" w:rsidR="006E5F62" w:rsidRDefault="006E5F62" w:rsidP="00550AA1">
      <w:pPr>
        <w:autoSpaceDE w:val="0"/>
        <w:autoSpaceDN w:val="0"/>
        <w:adjustRightInd w:val="0"/>
        <w:ind w:right="-142"/>
        <w:rPr>
          <w:rFonts w:cs="Arial"/>
          <w:color w:val="000000"/>
          <w:sz w:val="24"/>
        </w:rPr>
      </w:pPr>
    </w:p>
    <w:p w14:paraId="100C4703" w14:textId="77777777" w:rsidR="006E5F62" w:rsidRDefault="006E5F62" w:rsidP="006E5F62">
      <w:pPr>
        <w:autoSpaceDE w:val="0"/>
        <w:autoSpaceDN w:val="0"/>
        <w:adjustRightInd w:val="0"/>
        <w:rPr>
          <w:rFonts w:cs="Arial"/>
          <w:color w:val="000000"/>
          <w:sz w:val="24"/>
        </w:rPr>
      </w:pPr>
    </w:p>
    <w:p w14:paraId="38033DA9" w14:textId="77777777" w:rsidR="006E5F62" w:rsidRPr="006E5F62" w:rsidRDefault="006E5F62" w:rsidP="006E5F62">
      <w:pPr>
        <w:autoSpaceDE w:val="0"/>
        <w:autoSpaceDN w:val="0"/>
        <w:adjustRightInd w:val="0"/>
        <w:rPr>
          <w:rFonts w:cs="Arial"/>
          <w:b/>
          <w:bCs/>
          <w:i/>
          <w:iCs/>
          <w:color w:val="B01515"/>
          <w:sz w:val="24"/>
        </w:rPr>
      </w:pPr>
      <w:r w:rsidRPr="006E5F62">
        <w:rPr>
          <w:rFonts w:cs="Arial"/>
          <w:b/>
          <w:bCs/>
          <w:color w:val="444444"/>
          <w:sz w:val="24"/>
        </w:rPr>
        <w:t>7</w:t>
      </w:r>
      <w:r w:rsidRPr="006E5F62">
        <w:rPr>
          <w:rFonts w:cs="Arial"/>
          <w:b/>
          <w:bCs/>
          <w:color w:val="444444"/>
          <w:sz w:val="24"/>
        </w:rPr>
        <w:tab/>
      </w:r>
      <w:r w:rsidRPr="00E10F77">
        <w:rPr>
          <w:rFonts w:cs="Arial"/>
          <w:b/>
          <w:bCs/>
          <w:color w:val="444444"/>
          <w:sz w:val="24"/>
        </w:rPr>
        <w:t xml:space="preserve">Select the medicine you would like to provide input on </w:t>
      </w:r>
      <w:r w:rsidRPr="00E10F77">
        <w:rPr>
          <w:rFonts w:cs="Arial"/>
          <w:b/>
          <w:bCs/>
          <w:i/>
          <w:iCs/>
          <w:color w:val="B01515"/>
          <w:sz w:val="24"/>
        </w:rPr>
        <w:t>(</w:t>
      </w:r>
      <w:r w:rsidRPr="006E5F62">
        <w:rPr>
          <w:rFonts w:cs="Arial"/>
          <w:b/>
          <w:bCs/>
          <w:i/>
          <w:iCs/>
          <w:color w:val="B01515"/>
          <w:sz w:val="24"/>
        </w:rPr>
        <w:t>Required)</w:t>
      </w:r>
    </w:p>
    <w:p w14:paraId="6F614BE4" w14:textId="77777777" w:rsidR="006E5F62" w:rsidRDefault="006E5F62" w:rsidP="006E5F62">
      <w:pPr>
        <w:autoSpaceDE w:val="0"/>
        <w:autoSpaceDN w:val="0"/>
        <w:adjustRightInd w:val="0"/>
        <w:rPr>
          <w:rFonts w:cs="Arial"/>
          <w:i/>
          <w:iCs/>
          <w:color w:val="333333"/>
          <w:sz w:val="24"/>
        </w:rPr>
      </w:pPr>
      <w:r w:rsidRPr="007436B6">
        <w:rPr>
          <w:rFonts w:cs="Arial"/>
          <w:color w:val="333333"/>
          <w:sz w:val="24"/>
        </w:rPr>
        <w:t>Select a medicine</w:t>
      </w:r>
      <w:r>
        <w:rPr>
          <w:rFonts w:cs="Arial"/>
          <w:color w:val="333333"/>
          <w:sz w:val="24"/>
        </w:rPr>
        <w:t xml:space="preserve">. </w:t>
      </w:r>
      <w:r w:rsidRPr="007436B6">
        <w:rPr>
          <w:rFonts w:cs="Arial"/>
          <w:i/>
          <w:iCs/>
          <w:color w:val="333333"/>
          <w:sz w:val="24"/>
        </w:rPr>
        <w:t>Please select only one item</w:t>
      </w:r>
      <w:r>
        <w:rPr>
          <w:rFonts w:cs="Arial"/>
          <w:i/>
          <w:iCs/>
          <w:color w:val="333333"/>
          <w:sz w:val="24"/>
        </w:rPr>
        <w:t xml:space="preserve">. </w:t>
      </w:r>
      <w:r w:rsidRPr="006D1305">
        <w:rPr>
          <w:rFonts w:cs="Arial"/>
          <w:i/>
          <w:iCs/>
          <w:color w:val="333333"/>
          <w:sz w:val="24"/>
        </w:rPr>
        <w:t>To provide input for more than one medicine you will need to fill out another survey.</w:t>
      </w:r>
    </w:p>
    <w:p w14:paraId="5ECAB368" w14:textId="181D496E" w:rsidR="005930D0" w:rsidRDefault="00550AA1" w:rsidP="00550AA1">
      <w:pPr>
        <w:autoSpaceDE w:val="0"/>
        <w:autoSpaceDN w:val="0"/>
        <w:adjustRightInd w:val="0"/>
        <w:rPr>
          <w:rFonts w:cs="Arial"/>
          <w:i/>
          <w:iCs/>
          <w:color w:val="333333"/>
          <w:sz w:val="24"/>
        </w:rPr>
      </w:pPr>
      <w:r w:rsidRPr="00550AA1">
        <w:rPr>
          <w:rFonts w:cs="Arial"/>
          <w:i/>
          <w:iCs/>
          <w:color w:val="333333"/>
          <w:sz w:val="24"/>
        </w:rPr>
        <w:t>Please note</w:t>
      </w:r>
      <w:r>
        <w:rPr>
          <w:rFonts w:cs="Arial"/>
          <w:i/>
          <w:iCs/>
          <w:color w:val="333333"/>
          <w:sz w:val="24"/>
        </w:rPr>
        <w:t xml:space="preserve"> that</w:t>
      </w:r>
      <w:r w:rsidRPr="00550AA1">
        <w:rPr>
          <w:rFonts w:cs="Arial"/>
          <w:i/>
          <w:iCs/>
          <w:color w:val="333333"/>
          <w:sz w:val="24"/>
        </w:rPr>
        <w:t xml:space="preserve"> review Items</w:t>
      </w:r>
      <w:r>
        <w:rPr>
          <w:rFonts w:cs="Arial"/>
          <w:i/>
          <w:iCs/>
          <w:color w:val="333333"/>
          <w:sz w:val="24"/>
        </w:rPr>
        <w:t>, added in the week 8 update,</w:t>
      </w:r>
      <w:r w:rsidRPr="00550AA1">
        <w:rPr>
          <w:rFonts w:cs="Arial"/>
          <w:i/>
          <w:iCs/>
          <w:color w:val="333333"/>
          <w:sz w:val="24"/>
        </w:rPr>
        <w:t xml:space="preserve"> are not included in the</w:t>
      </w:r>
      <w:r>
        <w:rPr>
          <w:rFonts w:cs="Arial"/>
          <w:i/>
          <w:iCs/>
          <w:color w:val="333333"/>
          <w:sz w:val="24"/>
        </w:rPr>
        <w:t xml:space="preserve"> </w:t>
      </w:r>
      <w:r w:rsidRPr="00550AA1">
        <w:rPr>
          <w:rFonts w:cs="Arial"/>
          <w:i/>
          <w:iCs/>
          <w:color w:val="333333"/>
          <w:sz w:val="24"/>
        </w:rPr>
        <w:t>below medicine list. This is because</w:t>
      </w:r>
      <w:r>
        <w:rPr>
          <w:rFonts w:cs="Arial"/>
          <w:i/>
          <w:iCs/>
          <w:color w:val="333333"/>
          <w:sz w:val="24"/>
        </w:rPr>
        <w:t xml:space="preserve"> </w:t>
      </w:r>
      <w:r w:rsidRPr="00550AA1">
        <w:rPr>
          <w:rFonts w:cs="Arial"/>
          <w:i/>
          <w:iCs/>
          <w:color w:val="333333"/>
          <w:sz w:val="24"/>
        </w:rPr>
        <w:t>these medicines have already been</w:t>
      </w:r>
      <w:r>
        <w:rPr>
          <w:rFonts w:cs="Arial"/>
          <w:i/>
          <w:iCs/>
          <w:color w:val="333333"/>
          <w:sz w:val="24"/>
        </w:rPr>
        <w:t xml:space="preserve"> </w:t>
      </w:r>
      <w:r w:rsidRPr="00550AA1">
        <w:rPr>
          <w:rFonts w:cs="Arial"/>
          <w:i/>
          <w:iCs/>
          <w:color w:val="333333"/>
          <w:sz w:val="24"/>
        </w:rPr>
        <w:t>recommended by the PBAC but have not progressed and the PBAC has requested an applicant update</w:t>
      </w:r>
      <w:r>
        <w:rPr>
          <w:rFonts w:cs="Arial"/>
          <w:i/>
          <w:iCs/>
          <w:color w:val="333333"/>
          <w:sz w:val="24"/>
        </w:rPr>
        <w:t>.</w:t>
      </w:r>
    </w:p>
    <w:p w14:paraId="3986B60B" w14:textId="77777777" w:rsidR="00550AA1" w:rsidRDefault="00550AA1" w:rsidP="00550AA1">
      <w:pPr>
        <w:autoSpaceDE w:val="0"/>
        <w:autoSpaceDN w:val="0"/>
        <w:adjustRightInd w:val="0"/>
        <w:rPr>
          <w:rFonts w:cs="Arial"/>
          <w:color w:val="333333"/>
          <w:sz w:val="24"/>
        </w:rPr>
      </w:pPr>
    </w:p>
    <w:p w14:paraId="719A5213" w14:textId="22BCC11C" w:rsidR="009B6454" w:rsidRPr="009B6454" w:rsidRDefault="00000000" w:rsidP="000C74F0">
      <w:pPr>
        <w:autoSpaceDE w:val="0"/>
        <w:autoSpaceDN w:val="0"/>
        <w:adjustRightInd w:val="0"/>
        <w:ind w:left="851" w:hanging="851"/>
        <w:rPr>
          <w:rFonts w:cs="Arial"/>
          <w:color w:val="333333"/>
          <w:sz w:val="24"/>
        </w:rPr>
      </w:pPr>
      <w:sdt>
        <w:sdtPr>
          <w:rPr>
            <w:rFonts w:cs="Arial"/>
            <w:color w:val="333333"/>
            <w:sz w:val="24"/>
          </w:rPr>
          <w:id w:val="-1291118501"/>
          <w14:checkbox>
            <w14:checked w14:val="0"/>
            <w14:checkedState w14:val="2612" w14:font="MS Gothic"/>
            <w14:uncheckedState w14:val="2610" w14:font="MS Gothic"/>
          </w14:checkbox>
        </w:sdtPr>
        <w:sdtContent>
          <w:r w:rsidR="00E10F77">
            <w:rPr>
              <w:rFonts w:ascii="MS Gothic" w:eastAsia="MS Gothic" w:hAnsi="MS Gothic" w:cs="Arial" w:hint="eastAsia"/>
              <w:color w:val="333333"/>
              <w:sz w:val="24"/>
            </w:rPr>
            <w:t>☐</w:t>
          </w:r>
        </w:sdtContent>
      </w:sdt>
      <w:r w:rsidR="00E10F77" w:rsidRPr="00E10F77">
        <w:rPr>
          <w:rFonts w:cs="Arial"/>
          <w:color w:val="333333"/>
          <w:sz w:val="24"/>
        </w:rPr>
        <w:t xml:space="preserve"> </w:t>
      </w:r>
      <w:r w:rsidR="00E10F77">
        <w:rPr>
          <w:rFonts w:cs="Arial"/>
          <w:color w:val="333333"/>
          <w:sz w:val="24"/>
        </w:rPr>
        <w:tab/>
      </w:r>
      <w:r w:rsidR="009B6454" w:rsidRPr="009B6454">
        <w:rPr>
          <w:rFonts w:cs="Arial"/>
          <w:color w:val="333333"/>
          <w:sz w:val="24"/>
        </w:rPr>
        <w:t xml:space="preserve">ADALIMUMAB - </w:t>
      </w:r>
      <w:proofErr w:type="spellStart"/>
      <w:r w:rsidR="009B6454" w:rsidRPr="009B6454">
        <w:rPr>
          <w:rFonts w:cs="Arial"/>
          <w:color w:val="333333"/>
          <w:sz w:val="24"/>
        </w:rPr>
        <w:t>Amgevita</w:t>
      </w:r>
      <w:proofErr w:type="spellEnd"/>
      <w:r w:rsidR="009B6454" w:rsidRPr="009B6454">
        <w:rPr>
          <w:rFonts w:cs="Arial"/>
          <w:color w:val="333333"/>
          <w:sz w:val="24"/>
        </w:rPr>
        <w:t>®: Crohn disease</w:t>
      </w:r>
      <w:r w:rsidR="000C74F0">
        <w:rPr>
          <w:rFonts w:cs="Arial"/>
          <w:color w:val="333333"/>
          <w:sz w:val="24"/>
        </w:rPr>
        <w:t xml:space="preserve">, </w:t>
      </w:r>
      <w:r w:rsidR="009B6454" w:rsidRPr="009B6454">
        <w:rPr>
          <w:rFonts w:cs="Arial"/>
          <w:color w:val="333333"/>
          <w:sz w:val="24"/>
        </w:rPr>
        <w:t>Ulcerative colitis</w:t>
      </w:r>
      <w:r w:rsidR="000C74F0">
        <w:rPr>
          <w:rFonts w:cs="Arial"/>
          <w:color w:val="333333"/>
          <w:sz w:val="24"/>
        </w:rPr>
        <w:t xml:space="preserve">, </w:t>
      </w:r>
      <w:r w:rsidR="009B6454" w:rsidRPr="009B6454">
        <w:rPr>
          <w:rFonts w:cs="Arial"/>
          <w:color w:val="333333"/>
          <w:sz w:val="24"/>
        </w:rPr>
        <w:t>Active juvenile idiopathic arthritis</w:t>
      </w:r>
      <w:r w:rsidR="000C74F0">
        <w:rPr>
          <w:rFonts w:cs="Arial"/>
          <w:color w:val="333333"/>
          <w:sz w:val="24"/>
        </w:rPr>
        <w:t xml:space="preserve">, </w:t>
      </w:r>
      <w:r w:rsidR="009B6454" w:rsidRPr="009B6454">
        <w:rPr>
          <w:rFonts w:cs="Arial"/>
          <w:color w:val="333333"/>
          <w:sz w:val="24"/>
        </w:rPr>
        <w:t>Complex refractory fistulising Crohn disease</w:t>
      </w:r>
      <w:r w:rsidR="000C74F0">
        <w:rPr>
          <w:rFonts w:cs="Arial"/>
          <w:color w:val="333333"/>
          <w:sz w:val="24"/>
        </w:rPr>
        <w:t xml:space="preserve">, </w:t>
      </w:r>
      <w:r w:rsidR="009B6454" w:rsidRPr="009B6454">
        <w:rPr>
          <w:rFonts w:cs="Arial"/>
          <w:color w:val="333333"/>
          <w:sz w:val="24"/>
        </w:rPr>
        <w:t>Active rheumatoid arthritis</w:t>
      </w:r>
      <w:r w:rsidR="000C74F0">
        <w:rPr>
          <w:rFonts w:cs="Arial"/>
          <w:color w:val="333333"/>
          <w:sz w:val="24"/>
        </w:rPr>
        <w:t xml:space="preserve">, </w:t>
      </w:r>
      <w:r w:rsidR="009B6454" w:rsidRPr="009B6454">
        <w:rPr>
          <w:rFonts w:cs="Arial"/>
          <w:color w:val="333333"/>
          <w:sz w:val="24"/>
        </w:rPr>
        <w:t>Psoriatic arthritis</w:t>
      </w:r>
      <w:r w:rsidR="000C74F0">
        <w:rPr>
          <w:rFonts w:cs="Arial"/>
          <w:color w:val="333333"/>
          <w:sz w:val="24"/>
        </w:rPr>
        <w:t xml:space="preserve">, </w:t>
      </w:r>
      <w:r w:rsidR="009B6454" w:rsidRPr="009B6454">
        <w:rPr>
          <w:rFonts w:cs="Arial"/>
          <w:color w:val="333333"/>
          <w:sz w:val="24"/>
        </w:rPr>
        <w:t>Ankylosing spondylitis</w:t>
      </w:r>
      <w:r w:rsidR="000C74F0">
        <w:rPr>
          <w:rFonts w:cs="Arial"/>
          <w:color w:val="333333"/>
          <w:sz w:val="24"/>
        </w:rPr>
        <w:t xml:space="preserve">, </w:t>
      </w:r>
      <w:r w:rsidR="009B6454" w:rsidRPr="009B6454">
        <w:rPr>
          <w:rFonts w:cs="Arial"/>
          <w:color w:val="333333"/>
          <w:sz w:val="24"/>
        </w:rPr>
        <w:t>Chronic plaque psoriasis</w:t>
      </w:r>
      <w:r w:rsidR="000C74F0">
        <w:rPr>
          <w:rFonts w:cs="Arial"/>
          <w:color w:val="333333"/>
          <w:sz w:val="24"/>
        </w:rPr>
        <w:t xml:space="preserve">, </w:t>
      </w:r>
      <w:r w:rsidR="009B6454" w:rsidRPr="009B6454">
        <w:rPr>
          <w:rFonts w:cs="Arial"/>
          <w:color w:val="333333"/>
          <w:sz w:val="24"/>
        </w:rPr>
        <w:t>Hidradenitis suppurativa"</w:t>
      </w:r>
    </w:p>
    <w:p w14:paraId="61E600F0" w14:textId="51A85B3B" w:rsidR="009B6454" w:rsidRPr="009B6454" w:rsidRDefault="00000000" w:rsidP="000C74F0">
      <w:pPr>
        <w:autoSpaceDE w:val="0"/>
        <w:autoSpaceDN w:val="0"/>
        <w:adjustRightInd w:val="0"/>
        <w:ind w:left="851" w:hanging="851"/>
        <w:rPr>
          <w:rFonts w:cs="Arial"/>
          <w:color w:val="333333"/>
          <w:sz w:val="24"/>
        </w:rPr>
      </w:pPr>
      <w:sdt>
        <w:sdtPr>
          <w:rPr>
            <w:rFonts w:cs="Arial"/>
            <w:color w:val="333333"/>
            <w:sz w:val="24"/>
          </w:rPr>
          <w:id w:val="-1997788960"/>
          <w14:checkbox>
            <w14:checked w14:val="0"/>
            <w14:checkedState w14:val="2612" w14:font="MS Gothic"/>
            <w14:uncheckedState w14:val="2610" w14:font="MS Gothic"/>
          </w14:checkbox>
        </w:sdtPr>
        <w:sdtContent>
          <w:r w:rsidR="000C74F0">
            <w:rPr>
              <w:rFonts w:ascii="MS Gothic" w:eastAsia="MS Gothic" w:hAnsi="MS Gothic" w:cs="Arial" w:hint="eastAsia"/>
              <w:color w:val="333333"/>
              <w:sz w:val="24"/>
            </w:rPr>
            <w:t>☐</w:t>
          </w:r>
        </w:sdtContent>
      </w:sdt>
      <w:r w:rsidR="000C74F0" w:rsidRPr="009B6454">
        <w:rPr>
          <w:rFonts w:cs="Arial"/>
          <w:color w:val="333333"/>
          <w:sz w:val="24"/>
        </w:rPr>
        <w:t xml:space="preserve"> </w:t>
      </w:r>
      <w:r w:rsidR="000C74F0">
        <w:rPr>
          <w:rFonts w:cs="Arial"/>
          <w:color w:val="333333"/>
          <w:sz w:val="24"/>
        </w:rPr>
        <w:tab/>
      </w:r>
      <w:r w:rsidR="009B6454" w:rsidRPr="009B6454">
        <w:rPr>
          <w:rFonts w:cs="Arial"/>
          <w:color w:val="333333"/>
          <w:sz w:val="24"/>
        </w:rPr>
        <w:t xml:space="preserve">ADALIMUMAB - </w:t>
      </w:r>
      <w:proofErr w:type="spellStart"/>
      <w:r w:rsidR="009B6454" w:rsidRPr="009B6454">
        <w:rPr>
          <w:rFonts w:cs="Arial"/>
          <w:color w:val="333333"/>
          <w:sz w:val="24"/>
        </w:rPr>
        <w:t>Yuflyma</w:t>
      </w:r>
      <w:proofErr w:type="spellEnd"/>
      <w:r w:rsidR="009B6454" w:rsidRPr="009B6454">
        <w:rPr>
          <w:rFonts w:cs="Arial"/>
          <w:color w:val="333333"/>
          <w:sz w:val="24"/>
        </w:rPr>
        <w:t>®: Moderate to severe ulcerative colitis</w:t>
      </w:r>
      <w:r w:rsidR="000C74F0">
        <w:rPr>
          <w:rFonts w:cs="Arial"/>
          <w:color w:val="333333"/>
          <w:sz w:val="24"/>
        </w:rPr>
        <w:t xml:space="preserve">, </w:t>
      </w:r>
      <w:r w:rsidR="009B6454" w:rsidRPr="009B6454">
        <w:rPr>
          <w:rFonts w:cs="Arial"/>
          <w:color w:val="333333"/>
          <w:sz w:val="24"/>
        </w:rPr>
        <w:t>Severe juvenile idiopathic arthritis</w:t>
      </w:r>
      <w:r w:rsidR="000C74F0">
        <w:rPr>
          <w:rFonts w:cs="Arial"/>
          <w:color w:val="333333"/>
          <w:sz w:val="24"/>
        </w:rPr>
        <w:t xml:space="preserve">, </w:t>
      </w:r>
      <w:r w:rsidR="009B6454" w:rsidRPr="009B6454">
        <w:rPr>
          <w:rFonts w:cs="Arial"/>
          <w:color w:val="333333"/>
          <w:sz w:val="24"/>
        </w:rPr>
        <w:t>Severe chronic plaque psoriasis</w:t>
      </w:r>
      <w:r w:rsidR="000C74F0">
        <w:rPr>
          <w:rFonts w:cs="Arial"/>
          <w:color w:val="333333"/>
          <w:sz w:val="24"/>
        </w:rPr>
        <w:t xml:space="preserve">, </w:t>
      </w:r>
      <w:r w:rsidR="009B6454" w:rsidRPr="009B6454">
        <w:rPr>
          <w:rFonts w:cs="Arial"/>
          <w:color w:val="333333"/>
          <w:sz w:val="24"/>
        </w:rPr>
        <w:t>Severe Crohn disease</w:t>
      </w:r>
      <w:r w:rsidR="000C74F0">
        <w:rPr>
          <w:rFonts w:cs="Arial"/>
          <w:color w:val="333333"/>
          <w:sz w:val="24"/>
        </w:rPr>
        <w:t xml:space="preserve">, </w:t>
      </w:r>
      <w:r w:rsidR="009B6454" w:rsidRPr="009B6454">
        <w:rPr>
          <w:rFonts w:cs="Arial"/>
          <w:color w:val="333333"/>
          <w:sz w:val="24"/>
        </w:rPr>
        <w:t>Vision-threatening non-infectious uveitis</w:t>
      </w:r>
    </w:p>
    <w:p w14:paraId="4FBEE15C" w14:textId="3C4B5542"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521318178"/>
          <w14:checkbox>
            <w14:checked w14:val="0"/>
            <w14:checkedState w14:val="2612" w14:font="MS Gothic"/>
            <w14:uncheckedState w14:val="2610" w14:font="MS Gothic"/>
          </w14:checkbox>
        </w:sdtPr>
        <w:sdtContent>
          <w:r w:rsidR="000C74F0">
            <w:rPr>
              <w:rFonts w:ascii="MS Gothic" w:eastAsia="MS Gothic" w:hAnsi="MS Gothic" w:cs="Arial" w:hint="eastAsia"/>
              <w:color w:val="333333"/>
              <w:sz w:val="24"/>
            </w:rPr>
            <w:t>☐</w:t>
          </w:r>
        </w:sdtContent>
      </w:sdt>
      <w:r w:rsidR="000C74F0" w:rsidRPr="009B6454">
        <w:rPr>
          <w:rFonts w:cs="Arial"/>
          <w:color w:val="333333"/>
          <w:sz w:val="24"/>
        </w:rPr>
        <w:t xml:space="preserve"> </w:t>
      </w:r>
      <w:r w:rsidR="000C74F0">
        <w:rPr>
          <w:rFonts w:cs="Arial"/>
          <w:color w:val="333333"/>
          <w:sz w:val="24"/>
        </w:rPr>
        <w:tab/>
      </w:r>
      <w:r w:rsidR="009B6454" w:rsidRPr="009B6454">
        <w:rPr>
          <w:rFonts w:cs="Arial"/>
          <w:color w:val="333333"/>
          <w:sz w:val="24"/>
        </w:rPr>
        <w:t xml:space="preserve">ADRENALINE (EPINEPHRINE) - </w:t>
      </w:r>
      <w:proofErr w:type="spellStart"/>
      <w:r w:rsidR="009B6454" w:rsidRPr="009B6454">
        <w:rPr>
          <w:rFonts w:cs="Arial"/>
          <w:color w:val="333333"/>
          <w:sz w:val="24"/>
        </w:rPr>
        <w:t>Neffy</w:t>
      </w:r>
      <w:proofErr w:type="spellEnd"/>
      <w:r w:rsidR="009B6454" w:rsidRPr="009B6454">
        <w:rPr>
          <w:rFonts w:cs="Arial"/>
          <w:color w:val="333333"/>
          <w:sz w:val="24"/>
        </w:rPr>
        <w:t>®: Acute allergic reaction with anaphylaxis</w:t>
      </w:r>
    </w:p>
    <w:p w14:paraId="68D86F05" w14:textId="6B9193F2"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1646551986"/>
          <w14:checkbox>
            <w14:checked w14:val="0"/>
            <w14:checkedState w14:val="2612" w14:font="MS Gothic"/>
            <w14:uncheckedState w14:val="2610" w14:font="MS Gothic"/>
          </w14:checkbox>
        </w:sdtPr>
        <w:sdtContent>
          <w:r w:rsidR="000C74F0">
            <w:rPr>
              <w:rFonts w:ascii="MS Gothic" w:eastAsia="MS Gothic" w:hAnsi="MS Gothic" w:cs="Arial" w:hint="eastAsia"/>
              <w:color w:val="333333"/>
              <w:sz w:val="24"/>
            </w:rPr>
            <w:t>☐</w:t>
          </w:r>
        </w:sdtContent>
      </w:sdt>
      <w:r w:rsidR="000C74F0" w:rsidRPr="009B6454">
        <w:rPr>
          <w:rFonts w:cs="Arial"/>
          <w:color w:val="333333"/>
          <w:sz w:val="24"/>
        </w:rPr>
        <w:t xml:space="preserve"> </w:t>
      </w:r>
      <w:r w:rsidR="000C74F0">
        <w:rPr>
          <w:rFonts w:cs="Arial"/>
          <w:color w:val="333333"/>
          <w:sz w:val="24"/>
        </w:rPr>
        <w:tab/>
      </w:r>
      <w:r w:rsidR="009B6454" w:rsidRPr="009B6454">
        <w:rPr>
          <w:rFonts w:cs="Arial"/>
          <w:color w:val="333333"/>
          <w:sz w:val="24"/>
        </w:rPr>
        <w:t xml:space="preserve">AMIVANTAMAB - </w:t>
      </w:r>
      <w:proofErr w:type="spellStart"/>
      <w:r w:rsidR="009B6454" w:rsidRPr="009B6454">
        <w:rPr>
          <w:rFonts w:cs="Arial"/>
          <w:color w:val="333333"/>
          <w:sz w:val="24"/>
        </w:rPr>
        <w:t>Rybrevant</w:t>
      </w:r>
      <w:proofErr w:type="spellEnd"/>
      <w:r w:rsidR="009B6454" w:rsidRPr="009B6454">
        <w:rPr>
          <w:rFonts w:cs="Arial"/>
          <w:color w:val="333333"/>
          <w:sz w:val="24"/>
        </w:rPr>
        <w:t>®: Non-small cell lung cancer (NSCLC)</w:t>
      </w:r>
    </w:p>
    <w:p w14:paraId="52280289" w14:textId="2C7A43AD"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1781870537"/>
          <w14:checkbox>
            <w14:checked w14:val="0"/>
            <w14:checkedState w14:val="2612" w14:font="MS Gothic"/>
            <w14:uncheckedState w14:val="2610" w14:font="MS Gothic"/>
          </w14:checkbox>
        </w:sdtPr>
        <w:sdtContent>
          <w:r w:rsidR="000C74F0">
            <w:rPr>
              <w:rFonts w:ascii="MS Gothic" w:eastAsia="MS Gothic" w:hAnsi="MS Gothic" w:cs="Arial" w:hint="eastAsia"/>
              <w:color w:val="333333"/>
              <w:sz w:val="24"/>
            </w:rPr>
            <w:t>☐</w:t>
          </w:r>
        </w:sdtContent>
      </w:sdt>
      <w:r w:rsidR="000C74F0" w:rsidRPr="009B6454">
        <w:rPr>
          <w:rFonts w:cs="Arial"/>
          <w:color w:val="333333"/>
          <w:sz w:val="24"/>
        </w:rPr>
        <w:t xml:space="preserve"> </w:t>
      </w:r>
      <w:r w:rsidR="000C74F0">
        <w:rPr>
          <w:rFonts w:cs="Arial"/>
          <w:color w:val="333333"/>
          <w:sz w:val="24"/>
        </w:rPr>
        <w:tab/>
      </w:r>
      <w:r w:rsidR="009B6454" w:rsidRPr="009B6454">
        <w:rPr>
          <w:rFonts w:cs="Arial"/>
          <w:color w:val="333333"/>
          <w:sz w:val="24"/>
        </w:rPr>
        <w:t xml:space="preserve">ASCIMINIB - </w:t>
      </w:r>
      <w:proofErr w:type="spellStart"/>
      <w:r w:rsidR="009B6454" w:rsidRPr="009B6454">
        <w:rPr>
          <w:rFonts w:cs="Arial"/>
          <w:color w:val="333333"/>
          <w:sz w:val="24"/>
        </w:rPr>
        <w:t>Scemblix</w:t>
      </w:r>
      <w:proofErr w:type="spellEnd"/>
      <w:r w:rsidR="009B6454" w:rsidRPr="009B6454">
        <w:rPr>
          <w:rFonts w:cs="Arial"/>
          <w:color w:val="333333"/>
          <w:sz w:val="24"/>
        </w:rPr>
        <w:t>®:  Chronic myeloid leukaemia (CML)</w:t>
      </w:r>
    </w:p>
    <w:p w14:paraId="63F614F0" w14:textId="47FED736"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754595375"/>
          <w14:checkbox>
            <w14:checked w14:val="0"/>
            <w14:checkedState w14:val="2612" w14:font="MS Gothic"/>
            <w14:uncheckedState w14:val="2610" w14:font="MS Gothic"/>
          </w14:checkbox>
        </w:sdtPr>
        <w:sdtContent>
          <w:r w:rsidR="000C74F0">
            <w:rPr>
              <w:rFonts w:ascii="MS Gothic" w:eastAsia="MS Gothic" w:hAnsi="MS Gothic" w:cs="Arial" w:hint="eastAsia"/>
              <w:color w:val="333333"/>
              <w:sz w:val="24"/>
            </w:rPr>
            <w:t>☐</w:t>
          </w:r>
        </w:sdtContent>
      </w:sdt>
      <w:r w:rsidR="000C74F0" w:rsidRPr="009B6454">
        <w:rPr>
          <w:rFonts w:cs="Arial"/>
          <w:color w:val="333333"/>
          <w:sz w:val="24"/>
        </w:rPr>
        <w:t xml:space="preserve"> </w:t>
      </w:r>
      <w:r w:rsidR="000C74F0">
        <w:rPr>
          <w:rFonts w:cs="Arial"/>
          <w:color w:val="333333"/>
          <w:sz w:val="24"/>
        </w:rPr>
        <w:tab/>
      </w:r>
      <w:r w:rsidR="009B6454" w:rsidRPr="009B6454">
        <w:rPr>
          <w:rFonts w:cs="Arial"/>
          <w:color w:val="333333"/>
          <w:sz w:val="24"/>
        </w:rPr>
        <w:t xml:space="preserve">ASCIMINIB - </w:t>
      </w:r>
      <w:proofErr w:type="spellStart"/>
      <w:r w:rsidR="009B6454" w:rsidRPr="009B6454">
        <w:rPr>
          <w:rFonts w:cs="Arial"/>
          <w:color w:val="333333"/>
          <w:sz w:val="24"/>
        </w:rPr>
        <w:t>Scemblix</w:t>
      </w:r>
      <w:proofErr w:type="spellEnd"/>
      <w:r w:rsidR="009B6454" w:rsidRPr="009B6454">
        <w:rPr>
          <w:rFonts w:cs="Arial"/>
          <w:color w:val="333333"/>
          <w:sz w:val="24"/>
        </w:rPr>
        <w:t>®: Chronic myeloid leukaemia (CML)</w:t>
      </w:r>
      <w:r w:rsidR="008920F0" w:rsidRPr="008920F0">
        <w:t xml:space="preserve"> </w:t>
      </w:r>
      <w:r w:rsidR="008920F0" w:rsidRPr="008920F0">
        <w:rPr>
          <w:rFonts w:cs="Arial"/>
          <w:color w:val="333333"/>
          <w:sz w:val="24"/>
        </w:rPr>
        <w:t>to allow prescribing by Nurse practitioners</w:t>
      </w:r>
    </w:p>
    <w:p w14:paraId="25977731" w14:textId="77777777" w:rsidR="00216F11" w:rsidRDefault="00000000" w:rsidP="000C74F0">
      <w:pPr>
        <w:autoSpaceDE w:val="0"/>
        <w:autoSpaceDN w:val="0"/>
        <w:adjustRightInd w:val="0"/>
        <w:ind w:left="851" w:hanging="851"/>
        <w:rPr>
          <w:rFonts w:cs="Arial"/>
          <w:color w:val="333333"/>
          <w:sz w:val="24"/>
        </w:rPr>
      </w:pPr>
      <w:sdt>
        <w:sdtPr>
          <w:rPr>
            <w:rFonts w:cs="Arial"/>
            <w:color w:val="333333"/>
            <w:sz w:val="24"/>
          </w:rPr>
          <w:id w:val="-1229913484"/>
          <w14:checkbox>
            <w14:checked w14:val="0"/>
            <w14:checkedState w14:val="2612" w14:font="MS Gothic"/>
            <w14:uncheckedState w14:val="2610" w14:font="MS Gothic"/>
          </w14:checkbox>
        </w:sdtPr>
        <w:sdtContent>
          <w:r w:rsidR="000C74F0">
            <w:rPr>
              <w:rFonts w:ascii="MS Gothic" w:eastAsia="MS Gothic" w:hAnsi="MS Gothic" w:cs="Arial" w:hint="eastAsia"/>
              <w:color w:val="333333"/>
              <w:sz w:val="24"/>
            </w:rPr>
            <w:t>☐</w:t>
          </w:r>
        </w:sdtContent>
      </w:sdt>
      <w:r w:rsidR="000C74F0" w:rsidRPr="009B6454">
        <w:rPr>
          <w:rFonts w:cs="Arial"/>
          <w:color w:val="333333"/>
          <w:sz w:val="24"/>
        </w:rPr>
        <w:t xml:space="preserve"> </w:t>
      </w:r>
      <w:r w:rsidR="000C74F0">
        <w:rPr>
          <w:rFonts w:cs="Arial"/>
          <w:color w:val="333333"/>
          <w:sz w:val="24"/>
        </w:rPr>
        <w:tab/>
      </w:r>
      <w:r w:rsidR="009B6454" w:rsidRPr="009B6454">
        <w:rPr>
          <w:rFonts w:cs="Arial"/>
          <w:color w:val="333333"/>
          <w:sz w:val="24"/>
        </w:rPr>
        <w:t xml:space="preserve">AVACINCAPTAD PEGOL - </w:t>
      </w:r>
      <w:proofErr w:type="spellStart"/>
      <w:r w:rsidR="009B6454" w:rsidRPr="009B6454">
        <w:rPr>
          <w:rFonts w:cs="Arial"/>
          <w:color w:val="333333"/>
          <w:sz w:val="24"/>
        </w:rPr>
        <w:t>Izervay</w:t>
      </w:r>
      <w:proofErr w:type="spellEnd"/>
      <w:r w:rsidR="009B6454" w:rsidRPr="009B6454">
        <w:rPr>
          <w:rFonts w:cs="Arial"/>
          <w:color w:val="333333"/>
          <w:sz w:val="24"/>
        </w:rPr>
        <w:t xml:space="preserve">®: Geographic atrophy (GA) secondary to age-related macular degeneration (AMD) </w:t>
      </w:r>
    </w:p>
    <w:p w14:paraId="58F4D1E7" w14:textId="41ADED36" w:rsidR="009B6454" w:rsidRPr="009B6454" w:rsidRDefault="00000000" w:rsidP="00216F11">
      <w:pPr>
        <w:autoSpaceDE w:val="0"/>
        <w:autoSpaceDN w:val="0"/>
        <w:adjustRightInd w:val="0"/>
        <w:ind w:left="851" w:hanging="851"/>
        <w:rPr>
          <w:rFonts w:cs="Arial"/>
          <w:color w:val="333333"/>
          <w:sz w:val="24"/>
        </w:rPr>
      </w:pPr>
      <w:sdt>
        <w:sdtPr>
          <w:rPr>
            <w:rFonts w:cs="Arial"/>
            <w:color w:val="333333"/>
            <w:sz w:val="24"/>
          </w:rPr>
          <w:id w:val="2106073073"/>
          <w14:checkbox>
            <w14:checked w14:val="0"/>
            <w14:checkedState w14:val="2612" w14:font="MS Gothic"/>
            <w14:uncheckedState w14:val="2610" w14:font="MS Gothic"/>
          </w14:checkbox>
        </w:sdtPr>
        <w:sdtContent>
          <w:r w:rsidR="00216F11">
            <w:rPr>
              <w:rFonts w:ascii="MS Gothic" w:eastAsia="MS Gothic" w:hAnsi="MS Gothic" w:cs="Arial" w:hint="eastAsia"/>
              <w:color w:val="333333"/>
              <w:sz w:val="24"/>
            </w:rPr>
            <w:t>☐</w:t>
          </w:r>
        </w:sdtContent>
      </w:sdt>
      <w:r w:rsidR="00216F11" w:rsidRPr="009B6454">
        <w:rPr>
          <w:rFonts w:cs="Arial"/>
          <w:color w:val="333333"/>
          <w:sz w:val="24"/>
        </w:rPr>
        <w:t xml:space="preserve"> </w:t>
      </w:r>
      <w:r w:rsidR="00216F11">
        <w:rPr>
          <w:rFonts w:cs="Arial"/>
          <w:color w:val="333333"/>
          <w:sz w:val="24"/>
        </w:rPr>
        <w:tab/>
      </w:r>
      <w:r w:rsidR="009B6454" w:rsidRPr="009B6454">
        <w:rPr>
          <w:rFonts w:cs="Arial"/>
          <w:color w:val="333333"/>
          <w:sz w:val="24"/>
        </w:rPr>
        <w:t>BIRCH TRITERPENES</w:t>
      </w:r>
      <w:r w:rsidR="00216F11">
        <w:rPr>
          <w:rFonts w:cs="Arial"/>
          <w:color w:val="333333"/>
          <w:sz w:val="24"/>
        </w:rPr>
        <w:t xml:space="preserve"> </w:t>
      </w:r>
      <w:r w:rsidR="009B6454" w:rsidRPr="009B6454">
        <w:rPr>
          <w:rFonts w:cs="Arial"/>
          <w:color w:val="333333"/>
          <w:sz w:val="24"/>
        </w:rPr>
        <w:t xml:space="preserve">- </w:t>
      </w:r>
      <w:proofErr w:type="spellStart"/>
      <w:r w:rsidR="009B6454" w:rsidRPr="009B6454">
        <w:rPr>
          <w:rFonts w:cs="Arial"/>
          <w:color w:val="333333"/>
          <w:sz w:val="24"/>
        </w:rPr>
        <w:t>Filsuvez</w:t>
      </w:r>
      <w:proofErr w:type="spellEnd"/>
      <w:r w:rsidR="009B6454" w:rsidRPr="009B6454">
        <w:rPr>
          <w:rFonts w:cs="Arial"/>
          <w:color w:val="333333"/>
          <w:sz w:val="24"/>
        </w:rPr>
        <w:t>®: Dystrophic or junctional epidermolysis bullosa (EB)</w:t>
      </w:r>
    </w:p>
    <w:p w14:paraId="43256C7A" w14:textId="47F68C96"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1864124385"/>
          <w14:checkbox>
            <w14:checked w14:val="0"/>
            <w14:checkedState w14:val="2612" w14:font="MS Gothic"/>
            <w14:uncheckedState w14:val="2610" w14:font="MS Gothic"/>
          </w14:checkbox>
        </w:sdtPr>
        <w:sdtContent>
          <w:r w:rsidR="00216F11">
            <w:rPr>
              <w:rFonts w:ascii="MS Gothic" w:eastAsia="MS Gothic" w:hAnsi="MS Gothic" w:cs="Arial" w:hint="eastAsia"/>
              <w:color w:val="333333"/>
              <w:sz w:val="24"/>
            </w:rPr>
            <w:t>☐</w:t>
          </w:r>
        </w:sdtContent>
      </w:sdt>
      <w:r w:rsidR="00216F11" w:rsidRPr="009B6454">
        <w:rPr>
          <w:rFonts w:cs="Arial"/>
          <w:color w:val="333333"/>
          <w:sz w:val="24"/>
        </w:rPr>
        <w:t xml:space="preserve"> </w:t>
      </w:r>
      <w:r w:rsidR="00216F11">
        <w:rPr>
          <w:rFonts w:cs="Arial"/>
          <w:color w:val="333333"/>
          <w:sz w:val="24"/>
        </w:rPr>
        <w:tab/>
      </w:r>
      <w:r w:rsidR="009B6454" w:rsidRPr="009B6454">
        <w:rPr>
          <w:rFonts w:cs="Arial"/>
          <w:color w:val="333333"/>
          <w:sz w:val="24"/>
        </w:rPr>
        <w:t xml:space="preserve">BUROSUMAB - </w:t>
      </w:r>
      <w:proofErr w:type="spellStart"/>
      <w:r w:rsidR="009B6454" w:rsidRPr="009B6454">
        <w:rPr>
          <w:rFonts w:cs="Arial"/>
          <w:color w:val="333333"/>
          <w:sz w:val="24"/>
        </w:rPr>
        <w:t>Crysvita</w:t>
      </w:r>
      <w:proofErr w:type="spellEnd"/>
      <w:r w:rsidR="009B6454" w:rsidRPr="009B6454">
        <w:rPr>
          <w:rFonts w:cs="Arial"/>
          <w:color w:val="333333"/>
          <w:sz w:val="24"/>
        </w:rPr>
        <w:t xml:space="preserve"> ®: Tumour induced </w:t>
      </w:r>
      <w:proofErr w:type="spellStart"/>
      <w:r w:rsidR="009B6454" w:rsidRPr="009B6454">
        <w:rPr>
          <w:rFonts w:cs="Arial"/>
          <w:color w:val="333333"/>
          <w:sz w:val="24"/>
        </w:rPr>
        <w:t>osteomalacia</w:t>
      </w:r>
      <w:proofErr w:type="spellEnd"/>
      <w:r w:rsidR="009B6454" w:rsidRPr="009B6454">
        <w:rPr>
          <w:rFonts w:cs="Arial"/>
          <w:color w:val="333333"/>
          <w:sz w:val="24"/>
        </w:rPr>
        <w:t xml:space="preserve"> (TIO)</w:t>
      </w:r>
    </w:p>
    <w:p w14:paraId="0DBF4AD5" w14:textId="0966B74B"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1325965593"/>
          <w14:checkbox>
            <w14:checked w14:val="0"/>
            <w14:checkedState w14:val="2612" w14:font="MS Gothic"/>
            <w14:uncheckedState w14:val="2610" w14:font="MS Gothic"/>
          </w14:checkbox>
        </w:sdtPr>
        <w:sdtContent>
          <w:r w:rsidR="00216F11">
            <w:rPr>
              <w:rFonts w:ascii="MS Gothic" w:eastAsia="MS Gothic" w:hAnsi="MS Gothic" w:cs="Arial" w:hint="eastAsia"/>
              <w:color w:val="333333"/>
              <w:sz w:val="24"/>
            </w:rPr>
            <w:t>☐</w:t>
          </w:r>
        </w:sdtContent>
      </w:sdt>
      <w:r w:rsidR="00216F11" w:rsidRPr="009B6454">
        <w:rPr>
          <w:rFonts w:cs="Arial"/>
          <w:color w:val="333333"/>
          <w:sz w:val="24"/>
        </w:rPr>
        <w:t xml:space="preserve"> </w:t>
      </w:r>
      <w:r w:rsidR="00216F11">
        <w:rPr>
          <w:rFonts w:cs="Arial"/>
          <w:color w:val="333333"/>
          <w:sz w:val="24"/>
        </w:rPr>
        <w:tab/>
      </w:r>
      <w:proofErr w:type="gramStart"/>
      <w:r w:rsidR="009B6454" w:rsidRPr="009B6454">
        <w:rPr>
          <w:rFonts w:cs="Arial"/>
          <w:color w:val="333333"/>
          <w:sz w:val="24"/>
        </w:rPr>
        <w:t>CANAKINUMAB  -</w:t>
      </w:r>
      <w:proofErr w:type="gramEnd"/>
      <w:r w:rsidR="009B6454" w:rsidRPr="009B6454">
        <w:rPr>
          <w:rFonts w:cs="Arial"/>
          <w:color w:val="333333"/>
          <w:sz w:val="24"/>
        </w:rPr>
        <w:t xml:space="preserve"> </w:t>
      </w:r>
      <w:proofErr w:type="spellStart"/>
      <w:r w:rsidR="009B6454" w:rsidRPr="009B6454">
        <w:rPr>
          <w:rFonts w:cs="Arial"/>
          <w:color w:val="333333"/>
          <w:sz w:val="24"/>
        </w:rPr>
        <w:t>Ilaris</w:t>
      </w:r>
      <w:proofErr w:type="spellEnd"/>
      <w:r w:rsidR="009B6454" w:rsidRPr="009B6454">
        <w:rPr>
          <w:rFonts w:cs="Arial"/>
          <w:color w:val="333333"/>
          <w:sz w:val="24"/>
        </w:rPr>
        <w:t>®: Colchicine-resistant or intolerant Familial Mediterranean Fever (</w:t>
      </w:r>
      <w:proofErr w:type="spellStart"/>
      <w:r w:rsidR="009B6454" w:rsidRPr="009B6454">
        <w:rPr>
          <w:rFonts w:cs="Arial"/>
          <w:color w:val="333333"/>
          <w:sz w:val="24"/>
        </w:rPr>
        <w:t>crFMF</w:t>
      </w:r>
      <w:proofErr w:type="spellEnd"/>
      <w:r w:rsidR="009B6454" w:rsidRPr="009B6454">
        <w:rPr>
          <w:rFonts w:cs="Arial"/>
          <w:color w:val="333333"/>
          <w:sz w:val="24"/>
        </w:rPr>
        <w:t>)</w:t>
      </w:r>
    </w:p>
    <w:p w14:paraId="7EA67DEE" w14:textId="2527209D"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1994097362"/>
          <w14:checkbox>
            <w14:checked w14:val="0"/>
            <w14:checkedState w14:val="2612" w14:font="MS Gothic"/>
            <w14:uncheckedState w14:val="2610" w14:font="MS Gothic"/>
          </w14:checkbox>
        </w:sdtPr>
        <w:sdtContent>
          <w:r w:rsidR="00216F11">
            <w:rPr>
              <w:rFonts w:ascii="MS Gothic" w:eastAsia="MS Gothic" w:hAnsi="MS Gothic" w:cs="Arial" w:hint="eastAsia"/>
              <w:color w:val="333333"/>
              <w:sz w:val="24"/>
            </w:rPr>
            <w:t>☐</w:t>
          </w:r>
        </w:sdtContent>
      </w:sdt>
      <w:r w:rsidR="00216F11" w:rsidRPr="009B6454">
        <w:rPr>
          <w:rFonts w:cs="Arial"/>
          <w:color w:val="333333"/>
          <w:sz w:val="24"/>
        </w:rPr>
        <w:t xml:space="preserve"> </w:t>
      </w:r>
      <w:r w:rsidR="00216F11">
        <w:rPr>
          <w:rFonts w:cs="Arial"/>
          <w:color w:val="333333"/>
          <w:sz w:val="24"/>
        </w:rPr>
        <w:tab/>
      </w:r>
      <w:r w:rsidR="009B6454" w:rsidRPr="009B6454">
        <w:rPr>
          <w:rFonts w:cs="Arial"/>
          <w:color w:val="333333"/>
          <w:sz w:val="24"/>
        </w:rPr>
        <w:t xml:space="preserve">CANNABIDIOL </w:t>
      </w:r>
      <w:proofErr w:type="gramStart"/>
      <w:r w:rsidR="009B6454" w:rsidRPr="009B6454">
        <w:rPr>
          <w:rFonts w:cs="Arial"/>
          <w:color w:val="333333"/>
          <w:sz w:val="24"/>
        </w:rPr>
        <w:t xml:space="preserve">-  </w:t>
      </w:r>
      <w:proofErr w:type="spellStart"/>
      <w:r w:rsidR="009B6454" w:rsidRPr="009B6454">
        <w:rPr>
          <w:rFonts w:cs="Arial"/>
          <w:color w:val="333333"/>
          <w:sz w:val="24"/>
        </w:rPr>
        <w:t>Epidyolex</w:t>
      </w:r>
      <w:proofErr w:type="spellEnd"/>
      <w:proofErr w:type="gramEnd"/>
      <w:r w:rsidR="009B6454" w:rsidRPr="009B6454">
        <w:rPr>
          <w:rFonts w:cs="Arial"/>
          <w:color w:val="333333"/>
          <w:sz w:val="24"/>
        </w:rPr>
        <w:t>®: Severe myoclonic epilepsy in infancy (Dravet syndrome)</w:t>
      </w:r>
    </w:p>
    <w:p w14:paraId="515C4629" w14:textId="443FFAFC" w:rsidR="009B6454" w:rsidRPr="009B6454" w:rsidRDefault="00000000" w:rsidP="00216F11">
      <w:pPr>
        <w:autoSpaceDE w:val="0"/>
        <w:autoSpaceDN w:val="0"/>
        <w:adjustRightInd w:val="0"/>
        <w:ind w:left="851" w:hanging="851"/>
        <w:rPr>
          <w:rFonts w:cs="Arial"/>
          <w:color w:val="333333"/>
          <w:sz w:val="24"/>
        </w:rPr>
      </w:pPr>
      <w:sdt>
        <w:sdtPr>
          <w:rPr>
            <w:rFonts w:cs="Arial"/>
            <w:color w:val="333333"/>
            <w:sz w:val="24"/>
          </w:rPr>
          <w:id w:val="-1931342374"/>
          <w14:checkbox>
            <w14:checked w14:val="0"/>
            <w14:checkedState w14:val="2612" w14:font="MS Gothic"/>
            <w14:uncheckedState w14:val="2610" w14:font="MS Gothic"/>
          </w14:checkbox>
        </w:sdtPr>
        <w:sdtContent>
          <w:r w:rsidR="00216F11">
            <w:rPr>
              <w:rFonts w:ascii="MS Gothic" w:eastAsia="MS Gothic" w:hAnsi="MS Gothic" w:cs="Arial" w:hint="eastAsia"/>
              <w:color w:val="333333"/>
              <w:sz w:val="24"/>
            </w:rPr>
            <w:t>☐</w:t>
          </w:r>
        </w:sdtContent>
      </w:sdt>
      <w:r w:rsidR="00216F11" w:rsidRPr="009B6454">
        <w:rPr>
          <w:rFonts w:cs="Arial"/>
          <w:color w:val="333333"/>
          <w:sz w:val="24"/>
        </w:rPr>
        <w:t xml:space="preserve"> </w:t>
      </w:r>
      <w:r w:rsidR="00216F11">
        <w:rPr>
          <w:rFonts w:cs="Arial"/>
          <w:color w:val="333333"/>
          <w:sz w:val="24"/>
        </w:rPr>
        <w:tab/>
      </w:r>
      <w:r w:rsidR="009B6454" w:rsidRPr="009B6454">
        <w:rPr>
          <w:rFonts w:cs="Arial"/>
          <w:color w:val="333333"/>
          <w:sz w:val="24"/>
        </w:rPr>
        <w:t>CICLOSPORIN</w:t>
      </w:r>
      <w:r w:rsidR="00457C5D">
        <w:rPr>
          <w:rFonts w:cs="Arial"/>
          <w:color w:val="333333"/>
          <w:sz w:val="24"/>
        </w:rPr>
        <w:t xml:space="preserve"> </w:t>
      </w:r>
      <w:r w:rsidR="009B6454" w:rsidRPr="009B6454">
        <w:rPr>
          <w:rFonts w:cs="Arial"/>
          <w:color w:val="333333"/>
          <w:sz w:val="24"/>
        </w:rPr>
        <w:t xml:space="preserve">- </w:t>
      </w:r>
      <w:proofErr w:type="spellStart"/>
      <w:r w:rsidR="009B6454" w:rsidRPr="009B6454">
        <w:rPr>
          <w:rFonts w:cs="Arial"/>
          <w:color w:val="333333"/>
          <w:sz w:val="24"/>
        </w:rPr>
        <w:t>Vevye</w:t>
      </w:r>
      <w:proofErr w:type="spellEnd"/>
      <w:r w:rsidR="009B6454" w:rsidRPr="009B6454">
        <w:rPr>
          <w:rFonts w:cs="Arial"/>
          <w:color w:val="333333"/>
          <w:sz w:val="24"/>
        </w:rPr>
        <w:t>®: Dry eye disease with keratitis</w:t>
      </w:r>
    </w:p>
    <w:p w14:paraId="5BFC7FD7" w14:textId="288990E1"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1395327327"/>
          <w14:checkbox>
            <w14:checked w14:val="0"/>
            <w14:checkedState w14:val="2612" w14:font="MS Gothic"/>
            <w14:uncheckedState w14:val="2610" w14:font="MS Gothic"/>
          </w14:checkbox>
        </w:sdtPr>
        <w:sdtContent>
          <w:r w:rsidR="00216F11">
            <w:rPr>
              <w:rFonts w:ascii="MS Gothic" w:eastAsia="MS Gothic" w:hAnsi="MS Gothic" w:cs="Arial" w:hint="eastAsia"/>
              <w:color w:val="333333"/>
              <w:sz w:val="24"/>
            </w:rPr>
            <w:t>☐</w:t>
          </w:r>
        </w:sdtContent>
      </w:sdt>
      <w:r w:rsidR="00216F11" w:rsidRPr="009B6454">
        <w:rPr>
          <w:rFonts w:cs="Arial"/>
          <w:color w:val="333333"/>
          <w:sz w:val="24"/>
        </w:rPr>
        <w:t xml:space="preserve"> </w:t>
      </w:r>
      <w:r w:rsidR="00216F11">
        <w:rPr>
          <w:rFonts w:cs="Arial"/>
          <w:color w:val="333333"/>
          <w:sz w:val="24"/>
        </w:rPr>
        <w:tab/>
      </w:r>
      <w:r w:rsidR="009B6454" w:rsidRPr="009B6454">
        <w:rPr>
          <w:rFonts w:cs="Arial"/>
          <w:color w:val="333333"/>
          <w:sz w:val="24"/>
        </w:rPr>
        <w:t>DUPILUMAB - Dupixent®: Chronic obstructive pulmonary disease (COPD)</w:t>
      </w:r>
    </w:p>
    <w:p w14:paraId="00C138FF" w14:textId="5050671A"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2129695578"/>
          <w14:checkbox>
            <w14:checked w14:val="0"/>
            <w14:checkedState w14:val="2612" w14:font="MS Gothic"/>
            <w14:uncheckedState w14:val="2610" w14:font="MS Gothic"/>
          </w14:checkbox>
        </w:sdtPr>
        <w:sdtContent>
          <w:r w:rsidR="00216F11">
            <w:rPr>
              <w:rFonts w:ascii="MS Gothic" w:eastAsia="MS Gothic" w:hAnsi="MS Gothic" w:cs="Arial" w:hint="eastAsia"/>
              <w:color w:val="333333"/>
              <w:sz w:val="24"/>
            </w:rPr>
            <w:t>☐</w:t>
          </w:r>
        </w:sdtContent>
      </w:sdt>
      <w:r w:rsidR="00216F11" w:rsidRPr="009B6454">
        <w:rPr>
          <w:rFonts w:cs="Arial"/>
          <w:color w:val="333333"/>
          <w:sz w:val="24"/>
        </w:rPr>
        <w:t xml:space="preserve"> </w:t>
      </w:r>
      <w:r w:rsidR="00216F11">
        <w:rPr>
          <w:rFonts w:cs="Arial"/>
          <w:color w:val="333333"/>
          <w:sz w:val="24"/>
        </w:rPr>
        <w:tab/>
      </w:r>
      <w:r w:rsidR="009B6454" w:rsidRPr="009B6454">
        <w:rPr>
          <w:rFonts w:cs="Arial"/>
          <w:color w:val="333333"/>
          <w:sz w:val="24"/>
        </w:rPr>
        <w:t>DURVALUMAB - Imfinzi®: Gastric cancer (GC) or gastro-oesophageal junction cancer (GOJC)</w:t>
      </w:r>
    </w:p>
    <w:p w14:paraId="0F061EFB" w14:textId="6E6F684B" w:rsidR="009B6454" w:rsidRPr="009B6454" w:rsidRDefault="00000000" w:rsidP="00216F11">
      <w:pPr>
        <w:autoSpaceDE w:val="0"/>
        <w:autoSpaceDN w:val="0"/>
        <w:adjustRightInd w:val="0"/>
        <w:ind w:left="851" w:hanging="851"/>
        <w:rPr>
          <w:rFonts w:cs="Arial"/>
          <w:color w:val="333333"/>
          <w:sz w:val="24"/>
        </w:rPr>
      </w:pPr>
      <w:sdt>
        <w:sdtPr>
          <w:rPr>
            <w:rFonts w:cs="Arial"/>
            <w:color w:val="333333"/>
            <w:sz w:val="24"/>
          </w:rPr>
          <w:id w:val="1727489494"/>
          <w14:checkbox>
            <w14:checked w14:val="0"/>
            <w14:checkedState w14:val="2612" w14:font="MS Gothic"/>
            <w14:uncheckedState w14:val="2610" w14:font="MS Gothic"/>
          </w14:checkbox>
        </w:sdtPr>
        <w:sdtContent>
          <w:r w:rsidR="00216F11">
            <w:rPr>
              <w:rFonts w:ascii="MS Gothic" w:eastAsia="MS Gothic" w:hAnsi="MS Gothic" w:cs="Arial" w:hint="eastAsia"/>
              <w:color w:val="333333"/>
              <w:sz w:val="24"/>
            </w:rPr>
            <w:t>☐</w:t>
          </w:r>
        </w:sdtContent>
      </w:sdt>
      <w:r w:rsidR="00216F11" w:rsidRPr="009B6454">
        <w:rPr>
          <w:rFonts w:cs="Arial"/>
          <w:color w:val="333333"/>
          <w:sz w:val="24"/>
        </w:rPr>
        <w:t xml:space="preserve"> </w:t>
      </w:r>
      <w:r w:rsidR="00216F11">
        <w:rPr>
          <w:rFonts w:cs="Arial"/>
          <w:color w:val="333333"/>
          <w:sz w:val="24"/>
        </w:rPr>
        <w:tab/>
      </w:r>
      <w:r w:rsidR="009B6454" w:rsidRPr="009B6454">
        <w:rPr>
          <w:rFonts w:cs="Arial"/>
          <w:color w:val="333333"/>
          <w:sz w:val="24"/>
        </w:rPr>
        <w:t>EDARAVONE</w:t>
      </w:r>
      <w:r w:rsidR="00216F11">
        <w:rPr>
          <w:rFonts w:cs="Arial"/>
          <w:color w:val="333333"/>
          <w:sz w:val="24"/>
        </w:rPr>
        <w:t xml:space="preserve"> </w:t>
      </w:r>
      <w:r w:rsidR="009B6454" w:rsidRPr="009B6454">
        <w:rPr>
          <w:rFonts w:cs="Arial"/>
          <w:color w:val="333333"/>
          <w:sz w:val="24"/>
        </w:rPr>
        <w:t xml:space="preserve">- </w:t>
      </w:r>
      <w:proofErr w:type="spellStart"/>
      <w:r w:rsidR="009B6454" w:rsidRPr="009B6454">
        <w:rPr>
          <w:rFonts w:cs="Arial"/>
          <w:color w:val="333333"/>
          <w:sz w:val="24"/>
        </w:rPr>
        <w:t>Radicava</w:t>
      </w:r>
      <w:proofErr w:type="spellEnd"/>
      <w:r w:rsidR="009B6454" w:rsidRPr="009B6454">
        <w:rPr>
          <w:rFonts w:cs="Arial"/>
          <w:color w:val="333333"/>
          <w:sz w:val="24"/>
        </w:rPr>
        <w:t>®: Amyotrophic lateral sclerosis (ALS)"</w:t>
      </w:r>
    </w:p>
    <w:p w14:paraId="78DF4AC6" w14:textId="42ACFC84"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887573940"/>
          <w14:checkbox>
            <w14:checked w14:val="0"/>
            <w14:checkedState w14:val="2612" w14:font="MS Gothic"/>
            <w14:uncheckedState w14:val="2610" w14:font="MS Gothic"/>
          </w14:checkbox>
        </w:sdtPr>
        <w:sdtContent>
          <w:r w:rsidR="00457C5D">
            <w:rPr>
              <w:rFonts w:ascii="MS Gothic" w:eastAsia="MS Gothic" w:hAnsi="MS Gothic" w:cs="Arial" w:hint="eastAsia"/>
              <w:color w:val="333333"/>
              <w:sz w:val="24"/>
            </w:rPr>
            <w:t>☐</w:t>
          </w:r>
        </w:sdtContent>
      </w:sdt>
      <w:r w:rsidR="00457C5D" w:rsidRPr="009B6454">
        <w:rPr>
          <w:rFonts w:cs="Arial"/>
          <w:color w:val="333333"/>
          <w:sz w:val="24"/>
        </w:rPr>
        <w:t xml:space="preserve"> </w:t>
      </w:r>
      <w:r w:rsidR="00457C5D">
        <w:rPr>
          <w:rFonts w:cs="Arial"/>
          <w:color w:val="333333"/>
          <w:sz w:val="24"/>
        </w:rPr>
        <w:tab/>
      </w:r>
      <w:r w:rsidR="009B6454" w:rsidRPr="009B6454">
        <w:rPr>
          <w:rFonts w:cs="Arial"/>
          <w:color w:val="333333"/>
          <w:sz w:val="24"/>
        </w:rPr>
        <w:t xml:space="preserve">EFGARTIGIMOD ALFA - </w:t>
      </w:r>
      <w:proofErr w:type="spellStart"/>
      <w:r w:rsidR="009B6454" w:rsidRPr="009B6454">
        <w:rPr>
          <w:rFonts w:cs="Arial"/>
          <w:color w:val="333333"/>
          <w:sz w:val="24"/>
        </w:rPr>
        <w:t>Vyvgart</w:t>
      </w:r>
      <w:proofErr w:type="spellEnd"/>
      <w:r w:rsidR="009B6454" w:rsidRPr="009B6454">
        <w:rPr>
          <w:rFonts w:cs="Arial"/>
          <w:color w:val="333333"/>
          <w:sz w:val="24"/>
        </w:rPr>
        <w:t>®: Chronic inflammatory demyelinating polyneuropathy (CIDP)</w:t>
      </w:r>
    </w:p>
    <w:p w14:paraId="46624C52" w14:textId="0153AD6C" w:rsidR="009B6454" w:rsidRPr="009B6454" w:rsidRDefault="00000000" w:rsidP="00457C5D">
      <w:pPr>
        <w:autoSpaceDE w:val="0"/>
        <w:autoSpaceDN w:val="0"/>
        <w:adjustRightInd w:val="0"/>
        <w:ind w:left="851" w:hanging="851"/>
        <w:rPr>
          <w:rFonts w:cs="Arial"/>
          <w:color w:val="333333"/>
          <w:sz w:val="24"/>
        </w:rPr>
      </w:pPr>
      <w:sdt>
        <w:sdtPr>
          <w:rPr>
            <w:rFonts w:cs="Arial"/>
            <w:color w:val="333333"/>
            <w:sz w:val="24"/>
          </w:rPr>
          <w:id w:val="-1020618415"/>
          <w14:checkbox>
            <w14:checked w14:val="0"/>
            <w14:checkedState w14:val="2612" w14:font="MS Gothic"/>
            <w14:uncheckedState w14:val="2610" w14:font="MS Gothic"/>
          </w14:checkbox>
        </w:sdtPr>
        <w:sdtContent>
          <w:r w:rsidR="00457C5D">
            <w:rPr>
              <w:rFonts w:ascii="MS Gothic" w:eastAsia="MS Gothic" w:hAnsi="MS Gothic" w:cs="Arial" w:hint="eastAsia"/>
              <w:color w:val="333333"/>
              <w:sz w:val="24"/>
            </w:rPr>
            <w:t>☐</w:t>
          </w:r>
        </w:sdtContent>
      </w:sdt>
      <w:r w:rsidR="00457C5D" w:rsidRPr="009B6454">
        <w:rPr>
          <w:rFonts w:cs="Arial"/>
          <w:color w:val="333333"/>
          <w:sz w:val="24"/>
        </w:rPr>
        <w:t xml:space="preserve"> </w:t>
      </w:r>
      <w:r w:rsidR="00457C5D">
        <w:rPr>
          <w:rFonts w:cs="Arial"/>
          <w:color w:val="333333"/>
          <w:sz w:val="24"/>
        </w:rPr>
        <w:tab/>
      </w:r>
      <w:r w:rsidR="009B6454" w:rsidRPr="009B6454">
        <w:rPr>
          <w:rFonts w:cs="Arial"/>
          <w:color w:val="333333"/>
          <w:sz w:val="24"/>
        </w:rPr>
        <w:t xml:space="preserve">EFGARTIGIMOD ALFA - </w:t>
      </w:r>
      <w:proofErr w:type="spellStart"/>
      <w:r w:rsidR="009B6454" w:rsidRPr="009B6454">
        <w:rPr>
          <w:rFonts w:cs="Arial"/>
          <w:color w:val="333333"/>
          <w:sz w:val="24"/>
        </w:rPr>
        <w:t>Vyvgart</w:t>
      </w:r>
      <w:proofErr w:type="spellEnd"/>
      <w:r w:rsidR="009B6454" w:rsidRPr="009B6454">
        <w:rPr>
          <w:rFonts w:cs="Arial"/>
          <w:color w:val="333333"/>
          <w:sz w:val="24"/>
        </w:rPr>
        <w:t>®: Generalised myasthenia gravis (</w:t>
      </w:r>
      <w:proofErr w:type="spellStart"/>
      <w:r w:rsidR="009B6454" w:rsidRPr="009B6454">
        <w:rPr>
          <w:rFonts w:cs="Arial"/>
          <w:color w:val="333333"/>
          <w:sz w:val="24"/>
        </w:rPr>
        <w:t>gMG</w:t>
      </w:r>
      <w:proofErr w:type="spellEnd"/>
      <w:r w:rsidR="009B6454" w:rsidRPr="009B6454">
        <w:rPr>
          <w:rFonts w:cs="Arial"/>
          <w:color w:val="333333"/>
          <w:sz w:val="24"/>
        </w:rPr>
        <w:t>)</w:t>
      </w:r>
    </w:p>
    <w:p w14:paraId="090A7B47" w14:textId="110D573F" w:rsidR="009B6454" w:rsidRPr="009B6454" w:rsidRDefault="00000000" w:rsidP="00B675C8">
      <w:pPr>
        <w:autoSpaceDE w:val="0"/>
        <w:autoSpaceDN w:val="0"/>
        <w:adjustRightInd w:val="0"/>
        <w:ind w:left="851" w:hanging="851"/>
        <w:rPr>
          <w:rFonts w:cs="Arial"/>
          <w:color w:val="333333"/>
          <w:sz w:val="24"/>
        </w:rPr>
      </w:pPr>
      <w:sdt>
        <w:sdtPr>
          <w:rPr>
            <w:rFonts w:cs="Arial"/>
            <w:color w:val="333333"/>
            <w:sz w:val="24"/>
          </w:rPr>
          <w:id w:val="1101998083"/>
          <w14:checkbox>
            <w14:checked w14:val="0"/>
            <w14:checkedState w14:val="2612" w14:font="MS Gothic"/>
            <w14:uncheckedState w14:val="2610" w14:font="MS Gothic"/>
          </w14:checkbox>
        </w:sdtPr>
        <w:sdtContent>
          <w:r w:rsidR="00457C5D">
            <w:rPr>
              <w:rFonts w:ascii="MS Gothic" w:eastAsia="MS Gothic" w:hAnsi="MS Gothic" w:cs="Arial" w:hint="eastAsia"/>
              <w:color w:val="333333"/>
              <w:sz w:val="24"/>
            </w:rPr>
            <w:t>☐</w:t>
          </w:r>
        </w:sdtContent>
      </w:sdt>
      <w:r w:rsidR="00457C5D" w:rsidRPr="009B6454">
        <w:rPr>
          <w:rFonts w:cs="Arial"/>
          <w:color w:val="333333"/>
          <w:sz w:val="24"/>
        </w:rPr>
        <w:t xml:space="preserve"> </w:t>
      </w:r>
      <w:r w:rsidR="00457C5D">
        <w:rPr>
          <w:rFonts w:cs="Arial"/>
          <w:color w:val="333333"/>
          <w:sz w:val="24"/>
        </w:rPr>
        <w:tab/>
      </w:r>
      <w:r w:rsidR="009B6454" w:rsidRPr="009B6454">
        <w:rPr>
          <w:rFonts w:cs="Arial"/>
          <w:color w:val="333333"/>
          <w:sz w:val="24"/>
        </w:rPr>
        <w:t>ENOXAPARIN - Clexane</w:t>
      </w:r>
      <w:proofErr w:type="gramStart"/>
      <w:r w:rsidR="009B6454" w:rsidRPr="009B6454">
        <w:rPr>
          <w:rFonts w:cs="Arial"/>
          <w:color w:val="333333"/>
          <w:sz w:val="24"/>
        </w:rPr>
        <w:t>®  Safety</w:t>
      </w:r>
      <w:proofErr w:type="gramEnd"/>
      <w:r w:rsidR="009B6454" w:rsidRPr="009B6454">
        <w:rPr>
          <w:rFonts w:cs="Arial"/>
          <w:color w:val="333333"/>
          <w:sz w:val="24"/>
        </w:rPr>
        <w:t>-</w:t>
      </w:r>
      <w:proofErr w:type="spellStart"/>
      <w:r w:rsidR="009B6454" w:rsidRPr="009B6454">
        <w:rPr>
          <w:rFonts w:cs="Arial"/>
          <w:color w:val="333333"/>
          <w:sz w:val="24"/>
        </w:rPr>
        <w:t>LockClexane</w:t>
      </w:r>
      <w:proofErr w:type="spellEnd"/>
      <w:proofErr w:type="gramStart"/>
      <w:r w:rsidR="009B6454" w:rsidRPr="009B6454">
        <w:rPr>
          <w:rFonts w:cs="Arial"/>
          <w:color w:val="333333"/>
          <w:sz w:val="24"/>
        </w:rPr>
        <w:t>®  Forte</w:t>
      </w:r>
      <w:proofErr w:type="gramEnd"/>
      <w:r w:rsidR="009B6454" w:rsidRPr="009B6454">
        <w:rPr>
          <w:rFonts w:cs="Arial"/>
          <w:color w:val="333333"/>
          <w:sz w:val="24"/>
        </w:rPr>
        <w:t xml:space="preserve"> Safety-Lock: Prevention and treatment of thrombo-embolic disorders</w:t>
      </w:r>
      <w:r w:rsidR="00B675C8">
        <w:rPr>
          <w:rFonts w:cs="Arial"/>
          <w:color w:val="333333"/>
          <w:sz w:val="24"/>
        </w:rPr>
        <w:t xml:space="preserve"> </w:t>
      </w:r>
      <w:r w:rsidR="009B6454" w:rsidRPr="009B6454">
        <w:rPr>
          <w:rFonts w:cs="Arial"/>
          <w:color w:val="333333"/>
          <w:sz w:val="24"/>
        </w:rPr>
        <w:t>Haemodialysis"</w:t>
      </w:r>
    </w:p>
    <w:p w14:paraId="7228128E" w14:textId="26F9BF47"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1884173991"/>
          <w14:checkbox>
            <w14:checked w14:val="0"/>
            <w14:checkedState w14:val="2612" w14:font="MS Gothic"/>
            <w14:uncheckedState w14:val="2610" w14:font="MS Gothic"/>
          </w14:checkbox>
        </w:sdtPr>
        <w:sdtContent>
          <w:r w:rsidR="00B675C8">
            <w:rPr>
              <w:rFonts w:ascii="MS Gothic" w:eastAsia="MS Gothic" w:hAnsi="MS Gothic" w:cs="Arial" w:hint="eastAsia"/>
              <w:color w:val="333333"/>
              <w:sz w:val="24"/>
            </w:rPr>
            <w:t>☐</w:t>
          </w:r>
        </w:sdtContent>
      </w:sdt>
      <w:r w:rsidR="00B675C8" w:rsidRPr="009B6454">
        <w:rPr>
          <w:rFonts w:cs="Arial"/>
          <w:color w:val="333333"/>
          <w:sz w:val="24"/>
        </w:rPr>
        <w:t xml:space="preserve"> </w:t>
      </w:r>
      <w:r w:rsidR="00B675C8">
        <w:rPr>
          <w:rFonts w:cs="Arial"/>
          <w:color w:val="333333"/>
          <w:sz w:val="24"/>
        </w:rPr>
        <w:tab/>
      </w:r>
      <w:r w:rsidR="009B6454" w:rsidRPr="009B6454">
        <w:rPr>
          <w:rFonts w:cs="Arial"/>
          <w:color w:val="333333"/>
          <w:sz w:val="24"/>
        </w:rPr>
        <w:t>ENZALUTAMIDE - Xtandi®: Non-metastatic hormone sensitive prostate cancer (</w:t>
      </w:r>
      <w:proofErr w:type="spellStart"/>
      <w:r w:rsidR="009B6454" w:rsidRPr="009B6454">
        <w:rPr>
          <w:rFonts w:cs="Arial"/>
          <w:color w:val="333333"/>
          <w:sz w:val="24"/>
        </w:rPr>
        <w:t>nmHSPC</w:t>
      </w:r>
      <w:proofErr w:type="spellEnd"/>
      <w:r w:rsidR="009B6454" w:rsidRPr="009B6454">
        <w:rPr>
          <w:rFonts w:cs="Arial"/>
          <w:color w:val="333333"/>
          <w:sz w:val="24"/>
        </w:rPr>
        <w:t>)</w:t>
      </w:r>
    </w:p>
    <w:p w14:paraId="065CC188" w14:textId="1A40F933"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1403597008"/>
          <w14:checkbox>
            <w14:checked w14:val="0"/>
            <w14:checkedState w14:val="2612" w14:font="MS Gothic"/>
            <w14:uncheckedState w14:val="2610" w14:font="MS Gothic"/>
          </w14:checkbox>
        </w:sdtPr>
        <w:sdtContent>
          <w:r w:rsidR="00B675C8">
            <w:rPr>
              <w:rFonts w:ascii="MS Gothic" w:eastAsia="MS Gothic" w:hAnsi="MS Gothic" w:cs="Arial" w:hint="eastAsia"/>
              <w:color w:val="333333"/>
              <w:sz w:val="24"/>
            </w:rPr>
            <w:t>☐</w:t>
          </w:r>
        </w:sdtContent>
      </w:sdt>
      <w:r w:rsidR="00B675C8" w:rsidRPr="009B6454">
        <w:rPr>
          <w:rFonts w:cs="Arial"/>
          <w:color w:val="333333"/>
          <w:sz w:val="24"/>
        </w:rPr>
        <w:t xml:space="preserve"> </w:t>
      </w:r>
      <w:r w:rsidR="00B675C8">
        <w:rPr>
          <w:rFonts w:cs="Arial"/>
          <w:color w:val="333333"/>
          <w:sz w:val="24"/>
        </w:rPr>
        <w:tab/>
      </w:r>
      <w:r w:rsidR="009B6454" w:rsidRPr="009B6454">
        <w:rPr>
          <w:rFonts w:cs="Arial"/>
          <w:color w:val="333333"/>
          <w:sz w:val="24"/>
        </w:rPr>
        <w:t xml:space="preserve">GLYCOMACROPEPTIDE FORMULA WITH DOCOSAHEXAENOIC ACID AND LOW PHENYLALANINE - PKU </w:t>
      </w:r>
      <w:proofErr w:type="spellStart"/>
      <w:r w:rsidR="009B6454" w:rsidRPr="009B6454">
        <w:rPr>
          <w:rFonts w:cs="Arial"/>
          <w:color w:val="333333"/>
          <w:sz w:val="24"/>
        </w:rPr>
        <w:t>GMPro</w:t>
      </w:r>
      <w:proofErr w:type="spellEnd"/>
      <w:r w:rsidR="009B6454" w:rsidRPr="009B6454">
        <w:rPr>
          <w:rFonts w:cs="Arial"/>
          <w:color w:val="333333"/>
          <w:sz w:val="24"/>
        </w:rPr>
        <w:t>® Delight: Phenylketonuria (PKU)</w:t>
      </w:r>
    </w:p>
    <w:p w14:paraId="2F794045" w14:textId="7D048B24"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1823889162"/>
          <w14:checkbox>
            <w14:checked w14:val="0"/>
            <w14:checkedState w14:val="2612" w14:font="MS Gothic"/>
            <w14:uncheckedState w14:val="2610" w14:font="MS Gothic"/>
          </w14:checkbox>
        </w:sdtPr>
        <w:sdtContent>
          <w:r w:rsidR="00B675C8">
            <w:rPr>
              <w:rFonts w:ascii="MS Gothic" w:eastAsia="MS Gothic" w:hAnsi="MS Gothic" w:cs="Arial" w:hint="eastAsia"/>
              <w:color w:val="333333"/>
              <w:sz w:val="24"/>
            </w:rPr>
            <w:t>☐</w:t>
          </w:r>
        </w:sdtContent>
      </w:sdt>
      <w:r w:rsidR="00B675C8" w:rsidRPr="009B6454">
        <w:rPr>
          <w:rFonts w:cs="Arial"/>
          <w:color w:val="333333"/>
          <w:sz w:val="24"/>
        </w:rPr>
        <w:t xml:space="preserve"> </w:t>
      </w:r>
      <w:r w:rsidR="00B675C8">
        <w:rPr>
          <w:rFonts w:cs="Arial"/>
          <w:color w:val="333333"/>
          <w:sz w:val="24"/>
        </w:rPr>
        <w:tab/>
      </w:r>
      <w:r w:rsidR="009B6454" w:rsidRPr="009B6454">
        <w:rPr>
          <w:rFonts w:cs="Arial"/>
          <w:color w:val="333333"/>
          <w:sz w:val="24"/>
        </w:rPr>
        <w:t xml:space="preserve">INCOBOTULINUMTOXINA - </w:t>
      </w:r>
      <w:proofErr w:type="spellStart"/>
      <w:r w:rsidR="009B6454" w:rsidRPr="009B6454">
        <w:rPr>
          <w:rFonts w:cs="Arial"/>
          <w:color w:val="333333"/>
          <w:sz w:val="24"/>
        </w:rPr>
        <w:t>Xeomin</w:t>
      </w:r>
      <w:proofErr w:type="spellEnd"/>
      <w:r w:rsidR="009B6454" w:rsidRPr="009B6454">
        <w:rPr>
          <w:rFonts w:cs="Arial"/>
          <w:color w:val="333333"/>
          <w:sz w:val="24"/>
        </w:rPr>
        <w:t>®: Moderate to severe spasticity of the lower limb in adults following an acute event</w:t>
      </w:r>
    </w:p>
    <w:p w14:paraId="59A363F1" w14:textId="0D210EC6"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1689635355"/>
          <w14:checkbox>
            <w14:checked w14:val="0"/>
            <w14:checkedState w14:val="2612" w14:font="MS Gothic"/>
            <w14:uncheckedState w14:val="2610" w14:font="MS Gothic"/>
          </w14:checkbox>
        </w:sdtPr>
        <w:sdtContent>
          <w:r w:rsidR="00B675C8">
            <w:rPr>
              <w:rFonts w:ascii="MS Gothic" w:eastAsia="MS Gothic" w:hAnsi="MS Gothic" w:cs="Arial" w:hint="eastAsia"/>
              <w:color w:val="333333"/>
              <w:sz w:val="24"/>
            </w:rPr>
            <w:t>☐</w:t>
          </w:r>
        </w:sdtContent>
      </w:sdt>
      <w:r w:rsidR="00B675C8" w:rsidRPr="009B6454">
        <w:rPr>
          <w:rFonts w:cs="Arial"/>
          <w:color w:val="333333"/>
          <w:sz w:val="24"/>
        </w:rPr>
        <w:t xml:space="preserve"> </w:t>
      </w:r>
      <w:r w:rsidR="00B675C8">
        <w:rPr>
          <w:rFonts w:cs="Arial"/>
          <w:color w:val="333333"/>
          <w:sz w:val="24"/>
        </w:rPr>
        <w:tab/>
      </w:r>
      <w:r w:rsidR="009B6454" w:rsidRPr="009B6454">
        <w:rPr>
          <w:rFonts w:cs="Arial"/>
          <w:color w:val="333333"/>
          <w:sz w:val="24"/>
        </w:rPr>
        <w:t>INOTUZUMAB OZOGAMICIN - Besponsa®: Acute lymphoblastic leukaemia (ALL)</w:t>
      </w:r>
    </w:p>
    <w:p w14:paraId="2105EBF3" w14:textId="57DC06E9" w:rsidR="009B6454" w:rsidRPr="009B6454" w:rsidRDefault="00000000" w:rsidP="00B675C8">
      <w:pPr>
        <w:autoSpaceDE w:val="0"/>
        <w:autoSpaceDN w:val="0"/>
        <w:adjustRightInd w:val="0"/>
        <w:ind w:left="851" w:hanging="851"/>
        <w:rPr>
          <w:rFonts w:cs="Arial"/>
          <w:color w:val="333333"/>
          <w:sz w:val="24"/>
        </w:rPr>
      </w:pPr>
      <w:sdt>
        <w:sdtPr>
          <w:rPr>
            <w:rFonts w:cs="Arial"/>
            <w:color w:val="333333"/>
            <w:sz w:val="24"/>
          </w:rPr>
          <w:id w:val="-742875174"/>
          <w14:checkbox>
            <w14:checked w14:val="0"/>
            <w14:checkedState w14:val="2612" w14:font="MS Gothic"/>
            <w14:uncheckedState w14:val="2610" w14:font="MS Gothic"/>
          </w14:checkbox>
        </w:sdtPr>
        <w:sdtContent>
          <w:r w:rsidR="00B675C8">
            <w:rPr>
              <w:rFonts w:ascii="MS Gothic" w:eastAsia="MS Gothic" w:hAnsi="MS Gothic" w:cs="Arial" w:hint="eastAsia"/>
              <w:color w:val="333333"/>
              <w:sz w:val="24"/>
            </w:rPr>
            <w:t>☐</w:t>
          </w:r>
        </w:sdtContent>
      </w:sdt>
      <w:r w:rsidR="00B675C8" w:rsidRPr="009B6454">
        <w:rPr>
          <w:rFonts w:cs="Arial"/>
          <w:color w:val="333333"/>
          <w:sz w:val="24"/>
        </w:rPr>
        <w:t xml:space="preserve"> </w:t>
      </w:r>
      <w:r w:rsidR="00B675C8">
        <w:rPr>
          <w:rFonts w:cs="Arial"/>
          <w:color w:val="333333"/>
          <w:sz w:val="24"/>
        </w:rPr>
        <w:tab/>
      </w:r>
      <w:r w:rsidR="009B6454" w:rsidRPr="009B6454">
        <w:rPr>
          <w:rFonts w:cs="Arial"/>
          <w:color w:val="333333"/>
          <w:sz w:val="24"/>
        </w:rPr>
        <w:t xml:space="preserve">LANREOTIDE - </w:t>
      </w:r>
      <w:proofErr w:type="spellStart"/>
      <w:r w:rsidR="009B6454" w:rsidRPr="009B6454">
        <w:rPr>
          <w:rFonts w:cs="Arial"/>
          <w:color w:val="333333"/>
          <w:sz w:val="24"/>
        </w:rPr>
        <w:t>Lacreo</w:t>
      </w:r>
      <w:proofErr w:type="spellEnd"/>
      <w:r w:rsidR="009B6454" w:rsidRPr="009B6454">
        <w:rPr>
          <w:rFonts w:cs="Arial"/>
          <w:color w:val="333333"/>
          <w:sz w:val="24"/>
        </w:rPr>
        <w:t>: Acromegaly</w:t>
      </w:r>
      <w:r w:rsidR="00B675C8">
        <w:rPr>
          <w:rFonts w:cs="Arial"/>
          <w:color w:val="333333"/>
          <w:sz w:val="24"/>
        </w:rPr>
        <w:t xml:space="preserve"> </w:t>
      </w:r>
      <w:r w:rsidR="009B6454" w:rsidRPr="009B6454">
        <w:rPr>
          <w:rFonts w:cs="Arial"/>
          <w:color w:val="333333"/>
          <w:sz w:val="24"/>
        </w:rPr>
        <w:t>Functional carcinoid tumour</w:t>
      </w:r>
    </w:p>
    <w:p w14:paraId="7B397D0D" w14:textId="05834DA8" w:rsidR="009B6454" w:rsidRPr="009B6454" w:rsidRDefault="009B6454" w:rsidP="00CA2E86">
      <w:pPr>
        <w:autoSpaceDE w:val="0"/>
        <w:autoSpaceDN w:val="0"/>
        <w:adjustRightInd w:val="0"/>
        <w:ind w:left="851"/>
        <w:rPr>
          <w:rFonts w:cs="Arial"/>
          <w:color w:val="333333"/>
          <w:sz w:val="24"/>
        </w:rPr>
      </w:pPr>
      <w:r w:rsidRPr="009B6454">
        <w:rPr>
          <w:rFonts w:cs="Arial"/>
          <w:color w:val="333333"/>
          <w:sz w:val="24"/>
        </w:rPr>
        <w:t xml:space="preserve">Non-functional </w:t>
      </w:r>
      <w:proofErr w:type="spellStart"/>
      <w:r w:rsidRPr="009B6454">
        <w:rPr>
          <w:rFonts w:cs="Arial"/>
          <w:color w:val="333333"/>
          <w:sz w:val="24"/>
        </w:rPr>
        <w:t>gastroenteropancreatic</w:t>
      </w:r>
      <w:proofErr w:type="spellEnd"/>
      <w:r w:rsidRPr="009B6454">
        <w:rPr>
          <w:rFonts w:cs="Arial"/>
          <w:color w:val="333333"/>
          <w:sz w:val="24"/>
        </w:rPr>
        <w:t xml:space="preserve"> neuroendocrine tumour (GEP-NET)</w:t>
      </w:r>
    </w:p>
    <w:p w14:paraId="677F4944" w14:textId="65FCEBDE"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927458760"/>
          <w14:checkbox>
            <w14:checked w14:val="0"/>
            <w14:checkedState w14:val="2612" w14:font="MS Gothic"/>
            <w14:uncheckedState w14:val="2610" w14:font="MS Gothic"/>
          </w14:checkbox>
        </w:sdtPr>
        <w:sdtContent>
          <w:r w:rsidR="00B675C8">
            <w:rPr>
              <w:rFonts w:ascii="MS Gothic" w:eastAsia="MS Gothic" w:hAnsi="MS Gothic" w:cs="Arial" w:hint="eastAsia"/>
              <w:color w:val="333333"/>
              <w:sz w:val="24"/>
            </w:rPr>
            <w:t>☐</w:t>
          </w:r>
        </w:sdtContent>
      </w:sdt>
      <w:r w:rsidR="00B675C8" w:rsidRPr="009B6454">
        <w:rPr>
          <w:rFonts w:cs="Arial"/>
          <w:color w:val="333333"/>
          <w:sz w:val="24"/>
        </w:rPr>
        <w:t xml:space="preserve"> </w:t>
      </w:r>
      <w:r w:rsidR="00B675C8">
        <w:rPr>
          <w:rFonts w:cs="Arial"/>
          <w:color w:val="333333"/>
          <w:sz w:val="24"/>
        </w:rPr>
        <w:tab/>
      </w:r>
      <w:r w:rsidR="009B6454" w:rsidRPr="009B6454">
        <w:rPr>
          <w:rFonts w:cs="Arial"/>
          <w:color w:val="333333"/>
          <w:sz w:val="24"/>
        </w:rPr>
        <w:t xml:space="preserve">LONCASTUXIMAB TESIRINE - </w:t>
      </w:r>
      <w:proofErr w:type="spellStart"/>
      <w:r w:rsidR="009B6454" w:rsidRPr="009B6454">
        <w:rPr>
          <w:rFonts w:cs="Arial"/>
          <w:color w:val="333333"/>
          <w:sz w:val="24"/>
        </w:rPr>
        <w:t>Zynlonta</w:t>
      </w:r>
      <w:proofErr w:type="spellEnd"/>
      <w:r w:rsidR="009B6454" w:rsidRPr="009B6454">
        <w:rPr>
          <w:rFonts w:cs="Arial"/>
          <w:color w:val="333333"/>
          <w:sz w:val="24"/>
        </w:rPr>
        <w:t>®: Diffuse large B-cell lymphoma (DLBCL)</w:t>
      </w:r>
    </w:p>
    <w:p w14:paraId="192AA520" w14:textId="20982505"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848140268"/>
          <w14:checkbox>
            <w14:checked w14:val="0"/>
            <w14:checkedState w14:val="2612" w14:font="MS Gothic"/>
            <w14:uncheckedState w14:val="2610" w14:font="MS Gothic"/>
          </w14:checkbox>
        </w:sdt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MEPOLIZUMAB - Nucala®: Chronic obstructive pulmonary disease (COPD)</w:t>
      </w:r>
    </w:p>
    <w:p w14:paraId="140D73ED" w14:textId="3D5C259A"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262271458"/>
          <w14:checkbox>
            <w14:checked w14:val="0"/>
            <w14:checkedState w14:val="2612" w14:font="MS Gothic"/>
            <w14:uncheckedState w14:val="2610" w14:font="MS Gothic"/>
          </w14:checkbox>
        </w:sdt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NEMOLIZUMAB - </w:t>
      </w:r>
      <w:proofErr w:type="spellStart"/>
      <w:r w:rsidR="009B6454" w:rsidRPr="009B6454">
        <w:rPr>
          <w:rFonts w:cs="Arial"/>
          <w:color w:val="333333"/>
          <w:sz w:val="24"/>
        </w:rPr>
        <w:t>Nemluvio</w:t>
      </w:r>
      <w:proofErr w:type="spellEnd"/>
      <w:r w:rsidR="009B6454" w:rsidRPr="009B6454">
        <w:rPr>
          <w:rFonts w:cs="Arial"/>
          <w:color w:val="333333"/>
          <w:sz w:val="24"/>
        </w:rPr>
        <w:t>®: Atopic dermatitis</w:t>
      </w:r>
    </w:p>
    <w:p w14:paraId="06E22268" w14:textId="538CF60E" w:rsidR="009B6454" w:rsidRPr="009B6454" w:rsidRDefault="00000000" w:rsidP="00CA2E86">
      <w:pPr>
        <w:autoSpaceDE w:val="0"/>
        <w:autoSpaceDN w:val="0"/>
        <w:adjustRightInd w:val="0"/>
        <w:ind w:left="851" w:hanging="851"/>
        <w:rPr>
          <w:rFonts w:cs="Arial"/>
          <w:color w:val="333333"/>
          <w:sz w:val="24"/>
        </w:rPr>
      </w:pPr>
      <w:sdt>
        <w:sdtPr>
          <w:rPr>
            <w:rFonts w:cs="Arial"/>
            <w:color w:val="333333"/>
            <w:sz w:val="24"/>
          </w:rPr>
          <w:id w:val="932941791"/>
          <w14:checkbox>
            <w14:checked w14:val="0"/>
            <w14:checkedState w14:val="2612" w14:font="MS Gothic"/>
            <w14:uncheckedState w14:val="2610" w14:font="MS Gothic"/>
          </w14:checkbox>
        </w:sdt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NIVOLUMAB - </w:t>
      </w:r>
      <w:proofErr w:type="spellStart"/>
      <w:r w:rsidR="009B6454" w:rsidRPr="009B6454">
        <w:rPr>
          <w:rFonts w:cs="Arial"/>
          <w:color w:val="333333"/>
          <w:sz w:val="24"/>
        </w:rPr>
        <w:t>Opdivo</w:t>
      </w:r>
      <w:proofErr w:type="spellEnd"/>
      <w:r w:rsidR="009B6454" w:rsidRPr="009B6454">
        <w:rPr>
          <w:rFonts w:cs="Arial"/>
          <w:color w:val="333333"/>
          <w:sz w:val="24"/>
        </w:rPr>
        <w:t>®: Malignant melanoma</w:t>
      </w:r>
      <w:r w:rsidR="00CA2E86">
        <w:rPr>
          <w:rFonts w:cs="Arial"/>
          <w:color w:val="333333"/>
          <w:sz w:val="24"/>
        </w:rPr>
        <w:t xml:space="preserve"> </w:t>
      </w:r>
      <w:r w:rsidR="009B6454" w:rsidRPr="009B6454">
        <w:rPr>
          <w:rFonts w:cs="Arial"/>
          <w:color w:val="333333"/>
          <w:sz w:val="24"/>
        </w:rPr>
        <w:t>Non-Small Cell Lung Cancer (NSCLC)</w:t>
      </w:r>
      <w:r w:rsidR="00CA2E86">
        <w:rPr>
          <w:rFonts w:cs="Arial"/>
          <w:color w:val="333333"/>
          <w:sz w:val="24"/>
        </w:rPr>
        <w:t xml:space="preserve"> </w:t>
      </w:r>
      <w:r w:rsidR="009B6454" w:rsidRPr="009B6454">
        <w:rPr>
          <w:rFonts w:cs="Arial"/>
          <w:color w:val="333333"/>
          <w:sz w:val="24"/>
        </w:rPr>
        <w:t>Renal Cell Carcinoma (RCC)</w:t>
      </w:r>
      <w:r w:rsidR="00CA2E86">
        <w:rPr>
          <w:rFonts w:cs="Arial"/>
          <w:color w:val="333333"/>
          <w:sz w:val="24"/>
        </w:rPr>
        <w:t xml:space="preserve"> </w:t>
      </w:r>
      <w:r w:rsidR="009B6454" w:rsidRPr="009B6454">
        <w:rPr>
          <w:rFonts w:cs="Arial"/>
          <w:color w:val="333333"/>
          <w:sz w:val="24"/>
        </w:rPr>
        <w:t>Squamous Cell Carcinoma of the Head and Neck (SCCHN)</w:t>
      </w:r>
      <w:r w:rsidR="00CA2E86">
        <w:rPr>
          <w:rFonts w:cs="Arial"/>
          <w:color w:val="333333"/>
          <w:sz w:val="24"/>
        </w:rPr>
        <w:t xml:space="preserve"> </w:t>
      </w:r>
      <w:r w:rsidR="009B6454" w:rsidRPr="009B6454">
        <w:rPr>
          <w:rFonts w:cs="Arial"/>
          <w:color w:val="333333"/>
          <w:sz w:val="24"/>
        </w:rPr>
        <w:t>Urothelial Carcinoma (UC)</w:t>
      </w:r>
      <w:r w:rsidR="00CA2E86">
        <w:rPr>
          <w:rFonts w:cs="Arial"/>
          <w:color w:val="333333"/>
          <w:sz w:val="24"/>
        </w:rPr>
        <w:t xml:space="preserve"> </w:t>
      </w:r>
      <w:r w:rsidR="009B6454" w:rsidRPr="009B6454">
        <w:rPr>
          <w:rFonts w:cs="Arial"/>
          <w:color w:val="333333"/>
          <w:sz w:val="24"/>
        </w:rPr>
        <w:t xml:space="preserve">Oesophageal / Gastro-oesophageal </w:t>
      </w:r>
      <w:proofErr w:type="gramStart"/>
      <w:r w:rsidR="009B6454" w:rsidRPr="009B6454">
        <w:rPr>
          <w:rFonts w:cs="Arial"/>
          <w:color w:val="333333"/>
          <w:sz w:val="24"/>
        </w:rPr>
        <w:t>cancers(</w:t>
      </w:r>
      <w:proofErr w:type="gramEnd"/>
      <w:r w:rsidR="009B6454" w:rsidRPr="009B6454">
        <w:rPr>
          <w:rFonts w:cs="Arial"/>
          <w:color w:val="333333"/>
          <w:sz w:val="24"/>
        </w:rPr>
        <w:t>OC/GC)</w:t>
      </w:r>
    </w:p>
    <w:p w14:paraId="53E6EC5B" w14:textId="51E527A2" w:rsidR="009B6454" w:rsidRPr="009B6454" w:rsidRDefault="00000000" w:rsidP="00CA2E86">
      <w:pPr>
        <w:autoSpaceDE w:val="0"/>
        <w:autoSpaceDN w:val="0"/>
        <w:adjustRightInd w:val="0"/>
        <w:ind w:left="851" w:hanging="851"/>
        <w:rPr>
          <w:rFonts w:cs="Arial"/>
          <w:color w:val="333333"/>
          <w:sz w:val="24"/>
        </w:rPr>
      </w:pPr>
      <w:sdt>
        <w:sdtPr>
          <w:rPr>
            <w:rFonts w:cs="Arial"/>
            <w:color w:val="333333"/>
            <w:sz w:val="24"/>
          </w:rPr>
          <w:id w:val="1633368810"/>
          <w14:checkbox>
            <w14:checked w14:val="0"/>
            <w14:checkedState w14:val="2612" w14:font="MS Gothic"/>
            <w14:uncheckedState w14:val="2610" w14:font="MS Gothic"/>
          </w14:checkbox>
        </w:sdt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proofErr w:type="gramStart"/>
      <w:r w:rsidR="009B6454" w:rsidRPr="009B6454">
        <w:rPr>
          <w:rFonts w:cs="Arial"/>
          <w:color w:val="333333"/>
          <w:sz w:val="24"/>
        </w:rPr>
        <w:t>OBINUTUZUMAB  -</w:t>
      </w:r>
      <w:proofErr w:type="gramEnd"/>
      <w:r w:rsidR="009B6454" w:rsidRPr="009B6454">
        <w:rPr>
          <w:rFonts w:cs="Arial"/>
          <w:color w:val="333333"/>
          <w:sz w:val="24"/>
        </w:rPr>
        <w:t xml:space="preserve"> </w:t>
      </w:r>
      <w:proofErr w:type="spellStart"/>
      <w:r w:rsidR="009B6454" w:rsidRPr="009B6454">
        <w:rPr>
          <w:rFonts w:cs="Arial"/>
          <w:color w:val="333333"/>
          <w:sz w:val="24"/>
        </w:rPr>
        <w:t>Gazya</w:t>
      </w:r>
      <w:proofErr w:type="spellEnd"/>
      <w:r w:rsidR="009B6454" w:rsidRPr="009B6454">
        <w:rPr>
          <w:rFonts w:cs="Arial"/>
          <w:color w:val="333333"/>
          <w:sz w:val="24"/>
        </w:rPr>
        <w:t>®: Lupus nephritis"</w:t>
      </w:r>
    </w:p>
    <w:p w14:paraId="5D0634A0" w14:textId="4F7BEA97"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1101325811"/>
          <w14:checkbox>
            <w14:checked w14:val="0"/>
            <w14:checkedState w14:val="2612" w14:font="MS Gothic"/>
            <w14:uncheckedState w14:val="2610" w14:font="MS Gothic"/>
          </w14:checkbox>
        </w:sdt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ODEVIXIBAT - </w:t>
      </w:r>
      <w:proofErr w:type="spellStart"/>
      <w:r w:rsidR="009B6454" w:rsidRPr="009B6454">
        <w:rPr>
          <w:rFonts w:cs="Arial"/>
          <w:color w:val="333333"/>
          <w:sz w:val="24"/>
        </w:rPr>
        <w:t>Bylvay</w:t>
      </w:r>
      <w:proofErr w:type="spellEnd"/>
      <w:r w:rsidR="009B6454" w:rsidRPr="009B6454">
        <w:rPr>
          <w:rFonts w:cs="Arial"/>
          <w:color w:val="333333"/>
          <w:sz w:val="24"/>
        </w:rPr>
        <w:t>®: Alagille syndrome (ALGS)</w:t>
      </w:r>
    </w:p>
    <w:p w14:paraId="75542C88" w14:textId="29F677C8" w:rsidR="009B6454" w:rsidRPr="009B6454" w:rsidRDefault="00000000" w:rsidP="00CA2E86">
      <w:pPr>
        <w:autoSpaceDE w:val="0"/>
        <w:autoSpaceDN w:val="0"/>
        <w:adjustRightInd w:val="0"/>
        <w:ind w:left="851" w:hanging="851"/>
        <w:rPr>
          <w:rFonts w:cs="Arial"/>
          <w:color w:val="333333"/>
          <w:sz w:val="24"/>
        </w:rPr>
      </w:pPr>
      <w:sdt>
        <w:sdtPr>
          <w:rPr>
            <w:rFonts w:cs="Arial"/>
            <w:color w:val="333333"/>
            <w:sz w:val="24"/>
          </w:rPr>
          <w:id w:val="1871026185"/>
          <w14:checkbox>
            <w14:checked w14:val="0"/>
            <w14:checkedState w14:val="2612" w14:font="MS Gothic"/>
            <w14:uncheckedState w14:val="2610" w14:font="MS Gothic"/>
          </w14:checkbox>
        </w:sdt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OMALIZUMAB - </w:t>
      </w:r>
      <w:proofErr w:type="spellStart"/>
      <w:r w:rsidR="009B6454" w:rsidRPr="009B6454">
        <w:rPr>
          <w:rFonts w:cs="Arial"/>
          <w:color w:val="333333"/>
          <w:sz w:val="24"/>
        </w:rPr>
        <w:t>Omlyclo</w:t>
      </w:r>
      <w:proofErr w:type="spellEnd"/>
      <w:r w:rsidR="009B6454" w:rsidRPr="009B6454">
        <w:rPr>
          <w:rFonts w:cs="Arial"/>
          <w:color w:val="333333"/>
          <w:sz w:val="24"/>
        </w:rPr>
        <w:t>®: Uncontrolled severe asthma</w:t>
      </w:r>
      <w:r w:rsidR="00CA2E86">
        <w:rPr>
          <w:rFonts w:cs="Arial"/>
          <w:color w:val="333333"/>
          <w:sz w:val="24"/>
        </w:rPr>
        <w:t xml:space="preserve">, </w:t>
      </w:r>
      <w:r w:rsidR="009B6454" w:rsidRPr="009B6454">
        <w:rPr>
          <w:rFonts w:cs="Arial"/>
          <w:color w:val="333333"/>
          <w:sz w:val="24"/>
        </w:rPr>
        <w:t>Uncontrolled severe allergic asthma</w:t>
      </w:r>
      <w:r w:rsidR="00CA2E86">
        <w:rPr>
          <w:rFonts w:cs="Arial"/>
          <w:color w:val="333333"/>
          <w:sz w:val="24"/>
        </w:rPr>
        <w:t xml:space="preserve">, </w:t>
      </w:r>
      <w:r w:rsidR="009B6454" w:rsidRPr="009B6454">
        <w:rPr>
          <w:rFonts w:cs="Arial"/>
          <w:color w:val="333333"/>
          <w:sz w:val="24"/>
        </w:rPr>
        <w:t>Severe chronic spontaneous urticaria</w:t>
      </w:r>
    </w:p>
    <w:p w14:paraId="0176A46C" w14:textId="444C1E81"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1986583848"/>
          <w14:checkbox>
            <w14:checked w14:val="0"/>
            <w14:checkedState w14:val="2612" w14:font="MS Gothic"/>
            <w14:uncheckedState w14:val="2610" w14:font="MS Gothic"/>
          </w14:checkbox>
        </w:sdt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PEGCETACOPLAN - </w:t>
      </w:r>
      <w:proofErr w:type="spellStart"/>
      <w:r w:rsidR="009B6454" w:rsidRPr="009B6454">
        <w:rPr>
          <w:rFonts w:cs="Arial"/>
          <w:color w:val="333333"/>
          <w:sz w:val="24"/>
        </w:rPr>
        <w:t>Empaveli</w:t>
      </w:r>
      <w:proofErr w:type="spellEnd"/>
      <w:r w:rsidR="009B6454" w:rsidRPr="009B6454">
        <w:rPr>
          <w:rFonts w:cs="Arial"/>
          <w:color w:val="333333"/>
          <w:sz w:val="24"/>
        </w:rPr>
        <w:t xml:space="preserve">®: Complement 3 glomerulopathy </w:t>
      </w:r>
    </w:p>
    <w:p w14:paraId="3F8E6DA5" w14:textId="77777777" w:rsidR="009B6454" w:rsidRPr="009B6454" w:rsidRDefault="009B6454" w:rsidP="00CA2E86">
      <w:pPr>
        <w:autoSpaceDE w:val="0"/>
        <w:autoSpaceDN w:val="0"/>
        <w:adjustRightInd w:val="0"/>
        <w:ind w:left="851" w:hanging="131"/>
        <w:rPr>
          <w:rFonts w:cs="Arial"/>
          <w:color w:val="333333"/>
          <w:sz w:val="24"/>
        </w:rPr>
      </w:pPr>
      <w:r w:rsidRPr="009B6454">
        <w:rPr>
          <w:rFonts w:cs="Arial"/>
          <w:color w:val="333333"/>
          <w:sz w:val="24"/>
        </w:rPr>
        <w:t>(C3G) or primary immune complex membranoproliferative glomerulonephritis (IC-MPGN)</w:t>
      </w:r>
    </w:p>
    <w:p w14:paraId="6AD61E77" w14:textId="6E9E7688"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861708886"/>
          <w14:checkbox>
            <w14:checked w14:val="0"/>
            <w14:checkedState w14:val="2612" w14:font="MS Gothic"/>
            <w14:uncheckedState w14:val="2610" w14:font="MS Gothic"/>
          </w14:checkbox>
        </w:sdt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PEGVALIASE - Palynziq®: Phenylketonuria (PKU)</w:t>
      </w:r>
    </w:p>
    <w:p w14:paraId="335BA0D6" w14:textId="284D56F8"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1603561727"/>
          <w14:checkbox>
            <w14:checked w14:val="0"/>
            <w14:checkedState w14:val="2612" w14:font="MS Gothic"/>
            <w14:uncheckedState w14:val="2610" w14:font="MS Gothic"/>
          </w14:checkbox>
        </w:sdt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RESPIRATORY SYNCYTIAL VIRUS VACCINE - </w:t>
      </w:r>
      <w:proofErr w:type="spellStart"/>
      <w:r w:rsidR="009B6454" w:rsidRPr="009B6454">
        <w:rPr>
          <w:rFonts w:cs="Arial"/>
          <w:color w:val="333333"/>
          <w:sz w:val="24"/>
        </w:rPr>
        <w:t>Arexvy</w:t>
      </w:r>
      <w:proofErr w:type="spellEnd"/>
      <w:r w:rsidR="009B6454" w:rsidRPr="009B6454">
        <w:rPr>
          <w:rFonts w:cs="Arial"/>
          <w:color w:val="333333"/>
          <w:sz w:val="24"/>
        </w:rPr>
        <w:t>®: Prevention of lower respiratory tract disease caused by respiratory syncytial virus (RSV)</w:t>
      </w:r>
    </w:p>
    <w:p w14:paraId="5D35F0E8" w14:textId="434D6820"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1947965535"/>
          <w14:checkbox>
            <w14:checked w14:val="0"/>
            <w14:checkedState w14:val="2612" w14:font="MS Gothic"/>
            <w14:uncheckedState w14:val="2610" w14:font="MS Gothic"/>
          </w14:checkbox>
        </w:sdt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RILUZOLE - </w:t>
      </w:r>
      <w:proofErr w:type="spellStart"/>
      <w:r w:rsidR="009B6454" w:rsidRPr="009B6454">
        <w:rPr>
          <w:rFonts w:cs="Arial"/>
          <w:color w:val="333333"/>
          <w:sz w:val="24"/>
        </w:rPr>
        <w:t>Teglutik</w:t>
      </w:r>
      <w:proofErr w:type="spellEnd"/>
      <w:r w:rsidR="009B6454" w:rsidRPr="009B6454">
        <w:rPr>
          <w:rFonts w:cs="Arial"/>
          <w:color w:val="333333"/>
          <w:sz w:val="24"/>
        </w:rPr>
        <w:t>®: Amyotrophic lateral sclerosis</w:t>
      </w:r>
    </w:p>
    <w:p w14:paraId="7967D2D6" w14:textId="4613003C"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390088810"/>
          <w14:checkbox>
            <w14:checked w14:val="0"/>
            <w14:checkedState w14:val="2612" w14:font="MS Gothic"/>
            <w14:uncheckedState w14:val="2610" w14:font="MS Gothic"/>
          </w14:checkbox>
        </w:sdt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RISPERIDONE - </w:t>
      </w:r>
      <w:proofErr w:type="spellStart"/>
      <w:r w:rsidR="009B6454" w:rsidRPr="009B6454">
        <w:rPr>
          <w:rFonts w:cs="Arial"/>
          <w:color w:val="333333"/>
          <w:sz w:val="24"/>
        </w:rPr>
        <w:t>Uzedy</w:t>
      </w:r>
      <w:proofErr w:type="spellEnd"/>
      <w:r w:rsidR="009B6454" w:rsidRPr="009B6454">
        <w:rPr>
          <w:rFonts w:cs="Arial"/>
          <w:color w:val="333333"/>
          <w:sz w:val="24"/>
        </w:rPr>
        <w:t>®: Schizophrenia</w:t>
      </w:r>
    </w:p>
    <w:p w14:paraId="1F1064CA" w14:textId="6D5B96B4"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1007127569"/>
          <w14:checkbox>
            <w14:checked w14:val="0"/>
            <w14:checkedState w14:val="2612" w14:font="MS Gothic"/>
            <w14:uncheckedState w14:val="2610" w14:font="MS Gothic"/>
          </w14:checkbox>
        </w:sdt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ROMIDEPSIN - </w:t>
      </w:r>
      <w:proofErr w:type="spellStart"/>
      <w:r w:rsidR="009B6454" w:rsidRPr="009B6454">
        <w:rPr>
          <w:rFonts w:cs="Arial"/>
          <w:color w:val="333333"/>
          <w:sz w:val="24"/>
        </w:rPr>
        <w:t>Romidepsin</w:t>
      </w:r>
      <w:proofErr w:type="spellEnd"/>
      <w:r w:rsidR="009B6454" w:rsidRPr="009B6454">
        <w:rPr>
          <w:rFonts w:cs="Arial"/>
          <w:color w:val="333333"/>
          <w:sz w:val="24"/>
        </w:rPr>
        <w:t>-Reach: Relapsed or refractory peripheral T-cell lymphoma</w:t>
      </w:r>
    </w:p>
    <w:p w14:paraId="4D3D7925" w14:textId="057BCC6D" w:rsidR="009B6454" w:rsidRPr="009B6454" w:rsidRDefault="00000000" w:rsidP="00CA2E86">
      <w:pPr>
        <w:autoSpaceDE w:val="0"/>
        <w:autoSpaceDN w:val="0"/>
        <w:adjustRightInd w:val="0"/>
        <w:ind w:left="851" w:hanging="851"/>
        <w:rPr>
          <w:rFonts w:cs="Arial"/>
          <w:color w:val="333333"/>
          <w:sz w:val="24"/>
        </w:rPr>
      </w:pPr>
      <w:sdt>
        <w:sdtPr>
          <w:rPr>
            <w:rFonts w:cs="Arial"/>
            <w:color w:val="333333"/>
            <w:sz w:val="24"/>
          </w:rPr>
          <w:id w:val="-1829129387"/>
          <w14:checkbox>
            <w14:checked w14:val="0"/>
            <w14:checkedState w14:val="2612" w14:font="MS Gothic"/>
            <w14:uncheckedState w14:val="2610" w14:font="MS Gothic"/>
          </w14:checkbox>
        </w:sdt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RUXOLITINIB - </w:t>
      </w:r>
      <w:proofErr w:type="spellStart"/>
      <w:r w:rsidR="009B6454" w:rsidRPr="009B6454">
        <w:rPr>
          <w:rFonts w:cs="Arial"/>
          <w:color w:val="333333"/>
          <w:sz w:val="24"/>
        </w:rPr>
        <w:t>Jakavi</w:t>
      </w:r>
      <w:proofErr w:type="spellEnd"/>
      <w:r w:rsidR="009B6454" w:rsidRPr="009B6454">
        <w:rPr>
          <w:rFonts w:cs="Arial"/>
          <w:color w:val="333333"/>
          <w:sz w:val="24"/>
        </w:rPr>
        <w:t>®: Myelofibrosis</w:t>
      </w:r>
      <w:r w:rsidR="00CA2E86">
        <w:rPr>
          <w:rFonts w:cs="Arial"/>
          <w:color w:val="333333"/>
          <w:sz w:val="24"/>
        </w:rPr>
        <w:t xml:space="preserve"> </w:t>
      </w:r>
      <w:r w:rsidR="009B6454" w:rsidRPr="009B6454">
        <w:rPr>
          <w:rFonts w:cs="Arial"/>
          <w:color w:val="333333"/>
          <w:sz w:val="24"/>
        </w:rPr>
        <w:t xml:space="preserve">Graft versus host </w:t>
      </w:r>
      <w:proofErr w:type="spellStart"/>
      <w:r w:rsidR="009B6454" w:rsidRPr="009B6454">
        <w:rPr>
          <w:rFonts w:cs="Arial"/>
          <w:color w:val="333333"/>
          <w:sz w:val="24"/>
        </w:rPr>
        <w:t>diseasePolycythemia</w:t>
      </w:r>
      <w:proofErr w:type="spellEnd"/>
      <w:r w:rsidR="009B6454" w:rsidRPr="009B6454">
        <w:rPr>
          <w:rFonts w:cs="Arial"/>
          <w:color w:val="333333"/>
          <w:sz w:val="24"/>
        </w:rPr>
        <w:t xml:space="preserve"> vera</w:t>
      </w:r>
    </w:p>
    <w:p w14:paraId="4A5D5316" w14:textId="6F641895"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222603511"/>
          <w14:checkbox>
            <w14:checked w14:val="0"/>
            <w14:checkedState w14:val="2612" w14:font="MS Gothic"/>
            <w14:uncheckedState w14:val="2610" w14:font="MS Gothic"/>
          </w14:checkbox>
        </w:sdt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SARS-CoV-2 </w:t>
      </w:r>
      <w:proofErr w:type="gramStart"/>
      <w:r w:rsidR="009B6454" w:rsidRPr="009B6454">
        <w:rPr>
          <w:rFonts w:cs="Arial"/>
          <w:color w:val="333333"/>
          <w:sz w:val="24"/>
        </w:rPr>
        <w:t>mRNA  -</w:t>
      </w:r>
      <w:proofErr w:type="gramEnd"/>
      <w:r w:rsidR="009B6454" w:rsidRPr="009B6454">
        <w:rPr>
          <w:rFonts w:cs="Arial"/>
          <w:color w:val="333333"/>
          <w:sz w:val="24"/>
        </w:rPr>
        <w:t xml:space="preserve">  Spikevax®: Prevention of coronavirus disease 2019 (COVID-19) caused by SARS-CoV-2</w:t>
      </w:r>
    </w:p>
    <w:p w14:paraId="79495A3D" w14:textId="7F007252"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601887967"/>
          <w14:checkbox>
            <w14:checked w14:val="0"/>
            <w14:checkedState w14:val="2612" w14:font="MS Gothic"/>
            <w14:uncheckedState w14:val="2610" w14:font="MS Gothic"/>
          </w14:checkbox>
        </w:sdt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SELPERCATINIB - </w:t>
      </w:r>
      <w:proofErr w:type="spellStart"/>
      <w:r w:rsidR="009B6454" w:rsidRPr="009B6454">
        <w:rPr>
          <w:rFonts w:cs="Arial"/>
          <w:color w:val="333333"/>
          <w:sz w:val="24"/>
        </w:rPr>
        <w:t>Retevmo</w:t>
      </w:r>
      <w:proofErr w:type="spellEnd"/>
      <w:r w:rsidR="009B6454" w:rsidRPr="009B6454">
        <w:rPr>
          <w:rFonts w:cs="Arial"/>
          <w:color w:val="333333"/>
          <w:sz w:val="24"/>
        </w:rPr>
        <w:t>®: Medullary thyroid cancer (MTC)</w:t>
      </w:r>
    </w:p>
    <w:p w14:paraId="0E17E1E8" w14:textId="2A12F71F"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1638099765"/>
          <w14:checkbox>
            <w14:checked w14:val="0"/>
            <w14:checkedState w14:val="2612" w14:font="MS Gothic"/>
            <w14:uncheckedState w14:val="2610" w14:font="MS Gothic"/>
          </w14:checkbox>
        </w:sdt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TAFAMIDIS - </w:t>
      </w:r>
      <w:proofErr w:type="spellStart"/>
      <w:r w:rsidR="009B6454" w:rsidRPr="009B6454">
        <w:rPr>
          <w:rFonts w:cs="Arial"/>
          <w:color w:val="333333"/>
          <w:sz w:val="24"/>
        </w:rPr>
        <w:t>Vyndamax</w:t>
      </w:r>
      <w:proofErr w:type="spellEnd"/>
      <w:r w:rsidR="009B6454" w:rsidRPr="009B6454">
        <w:rPr>
          <w:rFonts w:cs="Arial"/>
          <w:color w:val="333333"/>
          <w:sz w:val="24"/>
        </w:rPr>
        <w:t>®: Transthyretin amyloid cardiomyopathy (ATTR-CM)</w:t>
      </w:r>
    </w:p>
    <w:p w14:paraId="45422B9E" w14:textId="504A3563"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1765717521"/>
          <w14:checkbox>
            <w14:checked w14:val="0"/>
            <w14:checkedState w14:val="2612" w14:font="MS Gothic"/>
            <w14:uncheckedState w14:val="2610" w14:font="MS Gothic"/>
          </w14:checkbox>
        </w:sdt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TARLATAMAB - </w:t>
      </w:r>
      <w:proofErr w:type="spellStart"/>
      <w:r w:rsidR="009B6454" w:rsidRPr="009B6454">
        <w:rPr>
          <w:rFonts w:cs="Arial"/>
          <w:color w:val="333333"/>
          <w:sz w:val="24"/>
        </w:rPr>
        <w:t>Imdelltra</w:t>
      </w:r>
      <w:proofErr w:type="spellEnd"/>
      <w:r w:rsidR="009B6454" w:rsidRPr="009B6454">
        <w:rPr>
          <w:rFonts w:cs="Arial"/>
          <w:color w:val="333333"/>
          <w:sz w:val="24"/>
        </w:rPr>
        <w:t>®: Extensive-stage small cell lung cancer (ES-SCLC)</w:t>
      </w:r>
    </w:p>
    <w:p w14:paraId="169017EE" w14:textId="694BEBFE"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1814174756"/>
          <w14:checkbox>
            <w14:checked w14:val="0"/>
            <w14:checkedState w14:val="2612" w14:font="MS Gothic"/>
            <w14:uncheckedState w14:val="2610" w14:font="MS Gothic"/>
          </w14:checkbox>
        </w:sdt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TECLISTAMAB - </w:t>
      </w:r>
      <w:proofErr w:type="spellStart"/>
      <w:r w:rsidR="009B6454" w:rsidRPr="009B6454">
        <w:rPr>
          <w:rFonts w:cs="Arial"/>
          <w:color w:val="333333"/>
          <w:sz w:val="24"/>
        </w:rPr>
        <w:t>Tecvayli</w:t>
      </w:r>
      <w:proofErr w:type="spellEnd"/>
      <w:r w:rsidR="009B6454" w:rsidRPr="009B6454">
        <w:rPr>
          <w:rFonts w:cs="Arial"/>
          <w:color w:val="333333"/>
          <w:sz w:val="24"/>
        </w:rPr>
        <w:t xml:space="preserve">®: Relapsed or refractory multiple myeloma (RRMM) </w:t>
      </w:r>
    </w:p>
    <w:p w14:paraId="30F2BC89" w14:textId="2E4ACD35"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1095908153"/>
          <w14:checkbox>
            <w14:checked w14:val="0"/>
            <w14:checkedState w14:val="2612" w14:font="MS Gothic"/>
            <w14:uncheckedState w14:val="2610" w14:font="MS Gothic"/>
          </w14:checkbox>
        </w:sdt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TILDRAKIZUMAB - </w:t>
      </w:r>
      <w:proofErr w:type="spellStart"/>
      <w:r w:rsidR="009B6454" w:rsidRPr="009B6454">
        <w:rPr>
          <w:rFonts w:cs="Arial"/>
          <w:color w:val="333333"/>
          <w:sz w:val="24"/>
        </w:rPr>
        <w:t>Ilumya</w:t>
      </w:r>
      <w:proofErr w:type="spellEnd"/>
      <w:r w:rsidR="009B6454" w:rsidRPr="009B6454">
        <w:rPr>
          <w:rFonts w:cs="Arial"/>
          <w:color w:val="333333"/>
          <w:sz w:val="24"/>
        </w:rPr>
        <w:t>®: Severe chronic plaque psoriasis</w:t>
      </w:r>
    </w:p>
    <w:p w14:paraId="6B379AA6" w14:textId="6CD96DF2" w:rsidR="009B6454" w:rsidRPr="009B6454" w:rsidRDefault="00000000" w:rsidP="009B6454">
      <w:pPr>
        <w:autoSpaceDE w:val="0"/>
        <w:autoSpaceDN w:val="0"/>
        <w:adjustRightInd w:val="0"/>
        <w:ind w:left="851" w:hanging="851"/>
        <w:rPr>
          <w:rFonts w:cs="Arial"/>
          <w:color w:val="333333"/>
          <w:sz w:val="24"/>
        </w:rPr>
      </w:pPr>
      <w:sdt>
        <w:sdtPr>
          <w:rPr>
            <w:rFonts w:cs="Arial"/>
            <w:color w:val="333333"/>
            <w:sz w:val="24"/>
          </w:rPr>
          <w:id w:val="224268431"/>
          <w14:checkbox>
            <w14:checked w14:val="0"/>
            <w14:checkedState w14:val="2612" w14:font="MS Gothic"/>
            <w14:uncheckedState w14:val="2610" w14:font="MS Gothic"/>
          </w14:checkbox>
        </w:sdt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TRASTUZUMAB </w:t>
      </w:r>
      <w:proofErr w:type="gramStart"/>
      <w:r w:rsidR="009B6454" w:rsidRPr="009B6454">
        <w:rPr>
          <w:rFonts w:cs="Arial"/>
          <w:color w:val="333333"/>
          <w:sz w:val="24"/>
        </w:rPr>
        <w:t>DERUXTECAN  -</w:t>
      </w:r>
      <w:proofErr w:type="gramEnd"/>
      <w:r w:rsidR="009B6454" w:rsidRPr="009B6454">
        <w:rPr>
          <w:rFonts w:cs="Arial"/>
          <w:color w:val="333333"/>
          <w:sz w:val="24"/>
        </w:rPr>
        <w:t xml:space="preserve"> </w:t>
      </w:r>
      <w:proofErr w:type="spellStart"/>
      <w:r w:rsidR="009B6454" w:rsidRPr="009B6454">
        <w:rPr>
          <w:rFonts w:cs="Arial"/>
          <w:color w:val="333333"/>
          <w:sz w:val="24"/>
        </w:rPr>
        <w:t>Enhertu</w:t>
      </w:r>
      <w:proofErr w:type="spellEnd"/>
      <w:r w:rsidR="009B6454" w:rsidRPr="009B6454">
        <w:rPr>
          <w:rFonts w:cs="Arial"/>
          <w:color w:val="333333"/>
          <w:sz w:val="24"/>
        </w:rPr>
        <w:t>®: Breast cancer</w:t>
      </w:r>
    </w:p>
    <w:p w14:paraId="37856219" w14:textId="3DE15D85" w:rsidR="009B6454" w:rsidRPr="009B6454" w:rsidRDefault="00000000" w:rsidP="00CA2E86">
      <w:pPr>
        <w:autoSpaceDE w:val="0"/>
        <w:autoSpaceDN w:val="0"/>
        <w:adjustRightInd w:val="0"/>
        <w:ind w:left="851" w:hanging="851"/>
        <w:rPr>
          <w:rFonts w:cs="Arial"/>
          <w:color w:val="333333"/>
          <w:sz w:val="24"/>
        </w:rPr>
      </w:pPr>
      <w:sdt>
        <w:sdtPr>
          <w:rPr>
            <w:rFonts w:cs="Arial"/>
            <w:color w:val="333333"/>
            <w:sz w:val="24"/>
          </w:rPr>
          <w:id w:val="877594075"/>
          <w14:checkbox>
            <w14:checked w14:val="0"/>
            <w14:checkedState w14:val="2612" w14:font="MS Gothic"/>
            <w14:uncheckedState w14:val="2610" w14:font="MS Gothic"/>
          </w14:checkbox>
        </w:sdt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UPADACITINIB</w:t>
      </w:r>
      <w:r w:rsidR="00CA2E86">
        <w:rPr>
          <w:rFonts w:cs="Arial"/>
          <w:color w:val="333333"/>
          <w:sz w:val="24"/>
        </w:rPr>
        <w:t xml:space="preserve"> </w:t>
      </w:r>
      <w:r w:rsidR="009B6454" w:rsidRPr="009B6454">
        <w:rPr>
          <w:rFonts w:cs="Arial"/>
          <w:color w:val="333333"/>
          <w:sz w:val="24"/>
        </w:rPr>
        <w:t xml:space="preserve">- </w:t>
      </w:r>
      <w:proofErr w:type="spellStart"/>
      <w:r w:rsidR="009B6454" w:rsidRPr="009B6454">
        <w:rPr>
          <w:rFonts w:cs="Arial"/>
          <w:color w:val="333333"/>
          <w:sz w:val="24"/>
        </w:rPr>
        <w:t>Rinvoq</w:t>
      </w:r>
      <w:proofErr w:type="spellEnd"/>
      <w:r w:rsidR="009B6454" w:rsidRPr="009B6454">
        <w:rPr>
          <w:rFonts w:cs="Arial"/>
          <w:color w:val="333333"/>
          <w:sz w:val="24"/>
        </w:rPr>
        <w:t>®: Fistulising Crohn’s disease (FCD)"</w:t>
      </w:r>
    </w:p>
    <w:p w14:paraId="3DE700B0" w14:textId="3B735AED" w:rsidR="00DF43E0" w:rsidRPr="00CA2E86" w:rsidRDefault="00000000" w:rsidP="00CA2E86">
      <w:pPr>
        <w:autoSpaceDE w:val="0"/>
        <w:autoSpaceDN w:val="0"/>
        <w:adjustRightInd w:val="0"/>
        <w:ind w:left="851" w:hanging="851"/>
        <w:rPr>
          <w:rFonts w:cs="Arial"/>
          <w:color w:val="333333"/>
          <w:sz w:val="24"/>
        </w:rPr>
      </w:pPr>
      <w:sdt>
        <w:sdtPr>
          <w:rPr>
            <w:rFonts w:cs="Arial"/>
            <w:color w:val="333333"/>
            <w:sz w:val="24"/>
          </w:rPr>
          <w:id w:val="1495134800"/>
          <w14:checkbox>
            <w14:checked w14:val="0"/>
            <w14:checkedState w14:val="2612" w14:font="MS Gothic"/>
            <w14:uncheckedState w14:val="2610" w14:font="MS Gothic"/>
          </w14:checkbox>
        </w:sdt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USTEKINUMAB - </w:t>
      </w:r>
      <w:proofErr w:type="spellStart"/>
      <w:r w:rsidR="009B6454" w:rsidRPr="009B6454">
        <w:rPr>
          <w:rFonts w:cs="Arial"/>
          <w:color w:val="333333"/>
          <w:sz w:val="24"/>
        </w:rPr>
        <w:t>Ardelya</w:t>
      </w:r>
      <w:proofErr w:type="spellEnd"/>
      <w:proofErr w:type="gramStart"/>
      <w:r w:rsidR="009B6454" w:rsidRPr="009B6454">
        <w:rPr>
          <w:rFonts w:cs="Arial"/>
          <w:color w:val="333333"/>
          <w:sz w:val="24"/>
        </w:rPr>
        <w:t>® :</w:t>
      </w:r>
      <w:proofErr w:type="gramEnd"/>
      <w:r w:rsidR="009B6454" w:rsidRPr="009B6454">
        <w:rPr>
          <w:rFonts w:cs="Arial"/>
          <w:color w:val="333333"/>
          <w:sz w:val="24"/>
        </w:rPr>
        <w:t xml:space="preserve"> Severe chronic plaque psoriasis</w:t>
      </w:r>
      <w:r w:rsidR="00CA2E86">
        <w:rPr>
          <w:rFonts w:cs="Arial"/>
          <w:color w:val="333333"/>
          <w:sz w:val="24"/>
        </w:rPr>
        <w:t xml:space="preserve"> </w:t>
      </w:r>
      <w:r w:rsidR="009B6454" w:rsidRPr="009B6454">
        <w:rPr>
          <w:rFonts w:cs="Arial"/>
          <w:color w:val="333333"/>
          <w:sz w:val="24"/>
        </w:rPr>
        <w:t>Severe psoriatic arthritis</w:t>
      </w:r>
    </w:p>
    <w:p w14:paraId="3CE7F4F1" w14:textId="449E7C3B" w:rsidR="004E5BB0" w:rsidRDefault="004E5BB0" w:rsidP="004E5BB0">
      <w:pPr>
        <w:autoSpaceDE w:val="0"/>
        <w:autoSpaceDN w:val="0"/>
        <w:adjustRightInd w:val="0"/>
        <w:ind w:left="720" w:hanging="720"/>
        <w:rPr>
          <w:rFonts w:ascii="MS Gothic" w:eastAsia="MS Gothic" w:hAnsi="MS Gothic" w:cs="Arial"/>
          <w:color w:val="333333"/>
          <w:sz w:val="24"/>
        </w:rPr>
      </w:pPr>
      <w:r>
        <w:rPr>
          <w:rFonts w:ascii="MS Gothic" w:eastAsia="MS Gothic" w:hAnsi="MS Gothic" w:cs="Arial"/>
          <w:color w:val="333333"/>
          <w:sz w:val="24"/>
        </w:rPr>
        <w:tab/>
      </w:r>
    </w:p>
    <w:p w14:paraId="50193BB6" w14:textId="77777777" w:rsidR="006E5F62" w:rsidRPr="006E5F62" w:rsidRDefault="006E5F62" w:rsidP="006E5F62">
      <w:pPr>
        <w:autoSpaceDE w:val="0"/>
        <w:autoSpaceDN w:val="0"/>
        <w:adjustRightInd w:val="0"/>
        <w:rPr>
          <w:rFonts w:cs="Arial"/>
          <w:b/>
          <w:bCs/>
          <w:i/>
          <w:iCs/>
          <w:color w:val="B01515"/>
          <w:sz w:val="24"/>
        </w:rPr>
      </w:pPr>
      <w:r w:rsidRPr="006E5F62">
        <w:rPr>
          <w:rFonts w:cs="Arial"/>
          <w:b/>
          <w:bCs/>
          <w:color w:val="444444"/>
          <w:sz w:val="24"/>
        </w:rPr>
        <w:t>8</w:t>
      </w:r>
      <w:r w:rsidRPr="006E5F62">
        <w:rPr>
          <w:rFonts w:cs="Arial"/>
          <w:b/>
          <w:bCs/>
          <w:color w:val="444444"/>
          <w:sz w:val="24"/>
        </w:rPr>
        <w:tab/>
        <w:t xml:space="preserve">How did you find out about this consultation? </w:t>
      </w:r>
      <w:r w:rsidRPr="006E5F62">
        <w:rPr>
          <w:rFonts w:cs="Arial"/>
          <w:b/>
          <w:bCs/>
          <w:i/>
          <w:iCs/>
          <w:color w:val="B01515"/>
          <w:sz w:val="24"/>
        </w:rPr>
        <w:t>(Required)</w:t>
      </w:r>
    </w:p>
    <w:p w14:paraId="77A31454" w14:textId="77777777" w:rsidR="006E5F62" w:rsidRDefault="006E5F62" w:rsidP="006E5F62">
      <w:pPr>
        <w:autoSpaceDE w:val="0"/>
        <w:autoSpaceDN w:val="0"/>
        <w:adjustRightInd w:val="0"/>
        <w:rPr>
          <w:rFonts w:cs="Arial"/>
          <w:b/>
          <w:bCs/>
          <w:color w:val="333333"/>
          <w:sz w:val="24"/>
        </w:rPr>
      </w:pPr>
    </w:p>
    <w:p w14:paraId="7D113E6B" w14:textId="77777777" w:rsidR="006E5F62" w:rsidRDefault="006E5F62" w:rsidP="006E5F62">
      <w:pPr>
        <w:autoSpaceDE w:val="0"/>
        <w:autoSpaceDN w:val="0"/>
        <w:adjustRightInd w:val="0"/>
        <w:rPr>
          <w:rFonts w:cs="Arial"/>
          <w:b/>
          <w:bCs/>
          <w:color w:val="333333"/>
          <w:sz w:val="24"/>
        </w:rPr>
      </w:pPr>
    </w:p>
    <w:p w14:paraId="2D031CDC" w14:textId="77777777" w:rsidR="006E5F62" w:rsidRDefault="006E5F62">
      <w:pPr>
        <w:rPr>
          <w:rFonts w:cs="Arial"/>
          <w:bCs/>
          <w:iCs/>
          <w:color w:val="358189"/>
          <w:sz w:val="32"/>
          <w:szCs w:val="28"/>
        </w:rPr>
      </w:pPr>
      <w:r>
        <w:br w:type="page"/>
      </w:r>
    </w:p>
    <w:p w14:paraId="4E961233" w14:textId="66FA57B1" w:rsidR="006E5F62" w:rsidRDefault="006E5F62" w:rsidP="006E5F62">
      <w:pPr>
        <w:pStyle w:val="Heading2"/>
      </w:pPr>
      <w:r w:rsidRPr="006D1305">
        <w:lastRenderedPageBreak/>
        <w:t>PBAC public consultation survey</w:t>
      </w:r>
    </w:p>
    <w:p w14:paraId="6E450FC8" w14:textId="77777777" w:rsidR="006E5F62" w:rsidRPr="006D1305" w:rsidRDefault="006E5F62" w:rsidP="006E5F62">
      <w:pPr>
        <w:autoSpaceDE w:val="0"/>
        <w:autoSpaceDN w:val="0"/>
        <w:adjustRightInd w:val="0"/>
        <w:rPr>
          <w:rFonts w:cs="Arial"/>
          <w:b/>
          <w:bCs/>
          <w:color w:val="333333"/>
          <w:sz w:val="24"/>
        </w:rPr>
      </w:pPr>
    </w:p>
    <w:p w14:paraId="6A7B6304" w14:textId="77777777" w:rsidR="006E5F62" w:rsidRDefault="006E5F62" w:rsidP="006E5F62">
      <w:pPr>
        <w:autoSpaceDE w:val="0"/>
        <w:autoSpaceDN w:val="0"/>
        <w:adjustRightInd w:val="0"/>
        <w:rPr>
          <w:rFonts w:cs="Arial"/>
          <w:color w:val="333333"/>
          <w:sz w:val="24"/>
        </w:rPr>
      </w:pPr>
      <w:r w:rsidRPr="007436B6">
        <w:rPr>
          <w:rFonts w:cs="Arial"/>
          <w:color w:val="333333"/>
          <w:sz w:val="24"/>
        </w:rPr>
        <w:t>The PBAC welcomes input from anyone with an interest in the medicine proposed to be listed on the Pharmaceutical Benefits Scheme (PBS).</w:t>
      </w:r>
      <w:r>
        <w:rPr>
          <w:rFonts w:cs="Arial"/>
          <w:color w:val="333333"/>
          <w:sz w:val="24"/>
        </w:rPr>
        <w:t xml:space="preserve"> </w:t>
      </w:r>
      <w:r w:rsidRPr="007436B6">
        <w:rPr>
          <w:rFonts w:cs="Arial"/>
          <w:color w:val="333333"/>
          <w:sz w:val="24"/>
        </w:rPr>
        <w:t>You can submit input by answering the five (5) questions below and/or by uploading a file.</w:t>
      </w:r>
      <w:r>
        <w:rPr>
          <w:rFonts w:cs="Arial"/>
          <w:color w:val="333333"/>
          <w:sz w:val="24"/>
        </w:rPr>
        <w:t xml:space="preserve"> </w:t>
      </w:r>
      <w:r w:rsidRPr="007436B6">
        <w:rPr>
          <w:rFonts w:cs="Arial"/>
          <w:color w:val="333333"/>
          <w:sz w:val="24"/>
        </w:rPr>
        <w:t xml:space="preserve">You can choose to answer as many of the questions as you like but providing as much detail as you </w:t>
      </w:r>
      <w:proofErr w:type="gramStart"/>
      <w:r w:rsidRPr="007436B6">
        <w:rPr>
          <w:rFonts w:cs="Arial"/>
          <w:color w:val="333333"/>
          <w:sz w:val="24"/>
        </w:rPr>
        <w:t>can will</w:t>
      </w:r>
      <w:proofErr w:type="gramEnd"/>
      <w:r w:rsidRPr="007436B6">
        <w:rPr>
          <w:rFonts w:cs="Arial"/>
          <w:color w:val="333333"/>
          <w:sz w:val="24"/>
        </w:rPr>
        <w:t xml:space="preserve"> be most helpful for the PBAC.</w:t>
      </w:r>
      <w:r>
        <w:rPr>
          <w:rFonts w:cs="Arial"/>
          <w:color w:val="333333"/>
          <w:sz w:val="24"/>
        </w:rPr>
        <w:t xml:space="preserve"> </w:t>
      </w:r>
      <w:r w:rsidRPr="007436B6">
        <w:rPr>
          <w:rFonts w:cs="Arial"/>
          <w:color w:val="333333"/>
          <w:sz w:val="24"/>
        </w:rPr>
        <w:t>Your input will be saved so you can come back at any time to your response before the consultation close date.</w:t>
      </w:r>
      <w:r>
        <w:rPr>
          <w:rFonts w:cs="Arial"/>
          <w:color w:val="333333"/>
          <w:sz w:val="24"/>
        </w:rPr>
        <w:t xml:space="preserve"> </w:t>
      </w:r>
      <w:r w:rsidRPr="007436B6">
        <w:rPr>
          <w:rFonts w:cs="Arial"/>
          <w:color w:val="333333"/>
          <w:sz w:val="24"/>
        </w:rPr>
        <w:t>A copy of your submission will be emailed to the contact email address provided.</w:t>
      </w:r>
    </w:p>
    <w:p w14:paraId="1A9277EF" w14:textId="77777777" w:rsidR="006E5F62" w:rsidRPr="007436B6" w:rsidRDefault="006E5F62" w:rsidP="006E5F62">
      <w:pPr>
        <w:autoSpaceDE w:val="0"/>
        <w:autoSpaceDN w:val="0"/>
        <w:adjustRightInd w:val="0"/>
        <w:rPr>
          <w:rFonts w:cs="Arial"/>
          <w:color w:val="333333"/>
          <w:sz w:val="24"/>
        </w:rPr>
      </w:pPr>
    </w:p>
    <w:p w14:paraId="7647A8DC" w14:textId="77777777" w:rsidR="006E5F62" w:rsidRPr="007436B6" w:rsidRDefault="006E5F62" w:rsidP="006E5F62">
      <w:pPr>
        <w:autoSpaceDE w:val="0"/>
        <w:autoSpaceDN w:val="0"/>
        <w:adjustRightInd w:val="0"/>
        <w:rPr>
          <w:rFonts w:cs="Arial"/>
          <w:i/>
          <w:iCs/>
          <w:color w:val="B01515"/>
          <w:sz w:val="24"/>
        </w:rPr>
      </w:pPr>
    </w:p>
    <w:p w14:paraId="3625EBF9" w14:textId="77777777"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1</w:t>
      </w:r>
      <w:r w:rsidRPr="006E5F62">
        <w:rPr>
          <w:rFonts w:cs="Arial"/>
          <w:b/>
          <w:bCs/>
          <w:color w:val="444444"/>
          <w:sz w:val="24"/>
        </w:rPr>
        <w:tab/>
        <w:t>Please outline your experience with the medical/health condition</w:t>
      </w:r>
    </w:p>
    <w:p w14:paraId="5DA912E3" w14:textId="77777777" w:rsidR="001D254D" w:rsidRDefault="001D254D" w:rsidP="006E5F62">
      <w:pPr>
        <w:autoSpaceDE w:val="0"/>
        <w:autoSpaceDN w:val="0"/>
        <w:adjustRightInd w:val="0"/>
        <w:rPr>
          <w:rFonts w:cs="Arial"/>
          <w:b/>
          <w:bCs/>
          <w:i/>
          <w:iCs/>
          <w:color w:val="171717"/>
          <w:sz w:val="24"/>
        </w:rPr>
      </w:pPr>
    </w:p>
    <w:p w14:paraId="67DA6DDF" w14:textId="095D5C42" w:rsidR="006E5F62" w:rsidRPr="006D1305" w:rsidRDefault="006E5F62" w:rsidP="006E5F62">
      <w:pPr>
        <w:autoSpaceDE w:val="0"/>
        <w:autoSpaceDN w:val="0"/>
        <w:adjustRightInd w:val="0"/>
        <w:rPr>
          <w:rFonts w:cs="Arial"/>
          <w:b/>
          <w:bCs/>
          <w:i/>
          <w:iCs/>
          <w:color w:val="171717"/>
          <w:sz w:val="24"/>
        </w:rPr>
      </w:pPr>
      <w:r w:rsidRPr="006D1305">
        <w:rPr>
          <w:rFonts w:cs="Arial"/>
          <w:b/>
          <w:bCs/>
          <w:i/>
          <w:iCs/>
          <w:color w:val="171717"/>
          <w:sz w:val="24"/>
        </w:rPr>
        <w:t xml:space="preserve">Points for </w:t>
      </w:r>
      <w:r w:rsidR="001D254D">
        <w:rPr>
          <w:rFonts w:cs="Arial"/>
          <w:b/>
          <w:bCs/>
          <w:i/>
          <w:iCs/>
          <w:color w:val="171717"/>
          <w:sz w:val="24"/>
        </w:rPr>
        <w:t xml:space="preserve">individual </w:t>
      </w:r>
      <w:r w:rsidRPr="006D1305">
        <w:rPr>
          <w:rFonts w:cs="Arial"/>
          <w:b/>
          <w:bCs/>
          <w:i/>
          <w:iCs/>
          <w:color w:val="171717"/>
          <w:sz w:val="24"/>
        </w:rPr>
        <w:t>consumers to consider</w:t>
      </w:r>
    </w:p>
    <w:p w14:paraId="64D4C44F" w14:textId="77777777" w:rsidR="001D254D" w:rsidRPr="001D254D" w:rsidRDefault="001D254D" w:rsidP="001D254D">
      <w:pPr>
        <w:pStyle w:val="ListParagraph"/>
        <w:numPr>
          <w:ilvl w:val="0"/>
          <w:numId w:val="21"/>
        </w:numPr>
        <w:autoSpaceDE w:val="0"/>
        <w:autoSpaceDN w:val="0"/>
        <w:adjustRightInd w:val="0"/>
        <w:rPr>
          <w:rFonts w:cs="Arial"/>
          <w:color w:val="474747"/>
          <w:sz w:val="24"/>
        </w:rPr>
      </w:pPr>
      <w:r w:rsidRPr="001D254D">
        <w:rPr>
          <w:rFonts w:cs="Arial"/>
          <w:i/>
          <w:iCs/>
          <w:color w:val="333333"/>
          <w:sz w:val="24"/>
        </w:rPr>
        <w:t>What is the impact of your health condition on your life? Try to be as specific as possible including impacts on your everyday activities, work, family, friends, mental and emotional health.</w:t>
      </w:r>
    </w:p>
    <w:p w14:paraId="7AD0118F" w14:textId="6D90BDF8" w:rsidR="006E5F62" w:rsidRPr="001D254D" w:rsidRDefault="006E5F62" w:rsidP="001D254D">
      <w:pPr>
        <w:autoSpaceDE w:val="0"/>
        <w:autoSpaceDN w:val="0"/>
        <w:adjustRightInd w:val="0"/>
        <w:rPr>
          <w:rFonts w:cs="Arial"/>
          <w:color w:val="474747"/>
          <w:sz w:val="24"/>
        </w:rPr>
      </w:pPr>
      <w:r w:rsidRPr="001D254D">
        <w:rPr>
          <w:rFonts w:cs="Arial"/>
          <w:color w:val="474747"/>
          <w:sz w:val="24"/>
        </w:rPr>
        <w:t>Please provide your comments</w:t>
      </w:r>
    </w:p>
    <w:p w14:paraId="1B3E9FE0" w14:textId="77777777" w:rsidR="006E5F62" w:rsidRDefault="006E5F62" w:rsidP="006E5F62">
      <w:pPr>
        <w:autoSpaceDE w:val="0"/>
        <w:autoSpaceDN w:val="0"/>
        <w:adjustRightInd w:val="0"/>
        <w:rPr>
          <w:rFonts w:cs="Arial"/>
          <w:color w:val="474747"/>
          <w:sz w:val="24"/>
        </w:rPr>
      </w:pPr>
    </w:p>
    <w:p w14:paraId="4C8810D7" w14:textId="77777777" w:rsidR="006E5F62" w:rsidRPr="007436B6" w:rsidRDefault="006E5F62" w:rsidP="006E5F62">
      <w:pPr>
        <w:autoSpaceDE w:val="0"/>
        <w:autoSpaceDN w:val="0"/>
        <w:adjustRightInd w:val="0"/>
        <w:rPr>
          <w:rFonts w:cs="Arial"/>
          <w:color w:val="474747"/>
          <w:sz w:val="24"/>
        </w:rPr>
      </w:pPr>
    </w:p>
    <w:p w14:paraId="1AFAF85A" w14:textId="77777777"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2</w:t>
      </w:r>
      <w:r w:rsidRPr="006E5F62">
        <w:rPr>
          <w:rFonts w:cs="Arial"/>
          <w:b/>
          <w:bCs/>
          <w:color w:val="444444"/>
          <w:sz w:val="24"/>
        </w:rPr>
        <w:tab/>
        <w:t>How is the medical/health condition currently treated?</w:t>
      </w:r>
    </w:p>
    <w:p w14:paraId="3B4A1C6E" w14:textId="77777777" w:rsidR="001D254D" w:rsidRDefault="001D254D" w:rsidP="006E5F62">
      <w:pPr>
        <w:autoSpaceDE w:val="0"/>
        <w:autoSpaceDN w:val="0"/>
        <w:adjustRightInd w:val="0"/>
        <w:rPr>
          <w:rFonts w:cs="Arial"/>
          <w:b/>
          <w:bCs/>
          <w:i/>
          <w:iCs/>
          <w:color w:val="171717"/>
          <w:sz w:val="24"/>
        </w:rPr>
      </w:pPr>
    </w:p>
    <w:p w14:paraId="29164BEB" w14:textId="3A46702C" w:rsidR="006E5F62" w:rsidRPr="006D1305" w:rsidRDefault="006E5F62" w:rsidP="006E5F62">
      <w:pPr>
        <w:autoSpaceDE w:val="0"/>
        <w:autoSpaceDN w:val="0"/>
        <w:adjustRightInd w:val="0"/>
        <w:rPr>
          <w:rFonts w:cs="Arial"/>
          <w:b/>
          <w:bCs/>
          <w:i/>
          <w:iCs/>
          <w:color w:val="171717"/>
          <w:sz w:val="24"/>
        </w:rPr>
      </w:pPr>
      <w:r w:rsidRPr="006D1305">
        <w:rPr>
          <w:rFonts w:cs="Arial"/>
          <w:b/>
          <w:bCs/>
          <w:i/>
          <w:iCs/>
          <w:color w:val="171717"/>
          <w:sz w:val="24"/>
        </w:rPr>
        <w:t xml:space="preserve">Points for </w:t>
      </w:r>
      <w:r w:rsidR="001D254D">
        <w:rPr>
          <w:rFonts w:cs="Arial"/>
          <w:b/>
          <w:bCs/>
          <w:i/>
          <w:iCs/>
          <w:color w:val="171717"/>
          <w:sz w:val="24"/>
        </w:rPr>
        <w:t xml:space="preserve">individual </w:t>
      </w:r>
      <w:r w:rsidRPr="006D1305">
        <w:rPr>
          <w:rFonts w:cs="Arial"/>
          <w:b/>
          <w:bCs/>
          <w:i/>
          <w:iCs/>
          <w:color w:val="171717"/>
          <w:sz w:val="24"/>
        </w:rPr>
        <w:t>consumers to consider</w:t>
      </w:r>
    </w:p>
    <w:p w14:paraId="056B12D4"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What is the effect of your current treatment on your health condition?</w:t>
      </w:r>
    </w:p>
    <w:p w14:paraId="77BE11D9"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Are there any symptoms which cannot be controlled with the current treatment?</w:t>
      </w:r>
    </w:p>
    <w:p w14:paraId="51BFB2EF"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What side-effects have you experienced with current treatments? Are these manageable?</w:t>
      </w:r>
    </w:p>
    <w:p w14:paraId="3D2AAE99" w14:textId="42405377" w:rsidR="006E5F62" w:rsidRPr="001D254D" w:rsidRDefault="001D254D" w:rsidP="001D254D">
      <w:pPr>
        <w:pStyle w:val="ListParagraph"/>
        <w:numPr>
          <w:ilvl w:val="0"/>
          <w:numId w:val="21"/>
        </w:numPr>
        <w:autoSpaceDE w:val="0"/>
        <w:autoSpaceDN w:val="0"/>
        <w:adjustRightInd w:val="0"/>
        <w:rPr>
          <w:rFonts w:cs="Arial"/>
          <w:color w:val="333333"/>
          <w:sz w:val="24"/>
        </w:rPr>
      </w:pPr>
      <w:r w:rsidRPr="001D254D">
        <w:rPr>
          <w:rFonts w:cs="Arial"/>
          <w:i/>
          <w:iCs/>
          <w:color w:val="333333"/>
          <w:sz w:val="24"/>
        </w:rPr>
        <w:t>Do you have any issues accessing your current treatment? (For example, where or how it is given, how it is funded, whether you fit the criteria to qualify for access)</w:t>
      </w:r>
    </w:p>
    <w:p w14:paraId="5209FE52" w14:textId="77777777" w:rsidR="001D254D" w:rsidRDefault="001D254D" w:rsidP="001D254D">
      <w:pPr>
        <w:autoSpaceDE w:val="0"/>
        <w:autoSpaceDN w:val="0"/>
        <w:adjustRightInd w:val="0"/>
        <w:rPr>
          <w:rFonts w:cs="Arial"/>
          <w:color w:val="474747"/>
          <w:sz w:val="24"/>
        </w:rPr>
      </w:pPr>
      <w:r w:rsidRPr="007436B6">
        <w:rPr>
          <w:rFonts w:cs="Arial"/>
          <w:color w:val="474747"/>
          <w:sz w:val="24"/>
        </w:rPr>
        <w:t>Please provide your comments</w:t>
      </w:r>
    </w:p>
    <w:p w14:paraId="2978FF12" w14:textId="657B6814" w:rsidR="006E5F62" w:rsidRDefault="006E5F62" w:rsidP="006E5F62">
      <w:pPr>
        <w:autoSpaceDE w:val="0"/>
        <w:autoSpaceDN w:val="0"/>
        <w:adjustRightInd w:val="0"/>
        <w:rPr>
          <w:rFonts w:cs="Arial"/>
          <w:color w:val="333333"/>
          <w:sz w:val="24"/>
        </w:rPr>
      </w:pPr>
    </w:p>
    <w:p w14:paraId="4A54BABB" w14:textId="77777777" w:rsidR="001D254D" w:rsidRPr="007436B6" w:rsidRDefault="001D254D" w:rsidP="006E5F62">
      <w:pPr>
        <w:autoSpaceDE w:val="0"/>
        <w:autoSpaceDN w:val="0"/>
        <w:adjustRightInd w:val="0"/>
        <w:rPr>
          <w:rFonts w:cs="Arial"/>
          <w:color w:val="333333"/>
          <w:sz w:val="24"/>
        </w:rPr>
      </w:pPr>
    </w:p>
    <w:p w14:paraId="21DE2710" w14:textId="77777777"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3</w:t>
      </w:r>
      <w:r w:rsidRPr="006E5F62">
        <w:rPr>
          <w:rFonts w:cs="Arial"/>
          <w:b/>
          <w:bCs/>
          <w:color w:val="444444"/>
          <w:sz w:val="24"/>
        </w:rPr>
        <w:tab/>
        <w:t xml:space="preserve">What do you see as the advantages of this proposed medicine, </w:t>
      </w:r>
      <w:proofErr w:type="gramStart"/>
      <w:r w:rsidRPr="006E5F62">
        <w:rPr>
          <w:rFonts w:cs="Arial"/>
          <w:b/>
          <w:bCs/>
          <w:color w:val="444444"/>
          <w:sz w:val="24"/>
        </w:rPr>
        <w:t>in particular for</w:t>
      </w:r>
      <w:proofErr w:type="gramEnd"/>
      <w:r w:rsidRPr="006E5F62">
        <w:rPr>
          <w:rFonts w:cs="Arial"/>
          <w:b/>
          <w:bCs/>
          <w:color w:val="444444"/>
          <w:sz w:val="24"/>
        </w:rPr>
        <w:t xml:space="preserve"> those with the medical condition and/or family and carers?</w:t>
      </w:r>
    </w:p>
    <w:p w14:paraId="75A11A69" w14:textId="77777777" w:rsidR="001D254D" w:rsidRDefault="001D254D" w:rsidP="006E5F62">
      <w:pPr>
        <w:autoSpaceDE w:val="0"/>
        <w:autoSpaceDN w:val="0"/>
        <w:adjustRightInd w:val="0"/>
        <w:rPr>
          <w:rFonts w:cs="Arial"/>
          <w:b/>
          <w:bCs/>
          <w:i/>
          <w:iCs/>
          <w:color w:val="171717"/>
          <w:sz w:val="24"/>
        </w:rPr>
      </w:pPr>
    </w:p>
    <w:p w14:paraId="628D5C43" w14:textId="253176A3" w:rsidR="006E5F62" w:rsidRPr="006D1305" w:rsidRDefault="006E5F62" w:rsidP="006E5F62">
      <w:pPr>
        <w:autoSpaceDE w:val="0"/>
        <w:autoSpaceDN w:val="0"/>
        <w:adjustRightInd w:val="0"/>
        <w:rPr>
          <w:rFonts w:cs="Arial"/>
          <w:b/>
          <w:bCs/>
          <w:i/>
          <w:iCs/>
          <w:color w:val="171717"/>
          <w:sz w:val="24"/>
        </w:rPr>
      </w:pPr>
      <w:r w:rsidRPr="006D1305">
        <w:rPr>
          <w:rFonts w:cs="Arial"/>
          <w:b/>
          <w:bCs/>
          <w:i/>
          <w:iCs/>
          <w:color w:val="171717"/>
          <w:sz w:val="24"/>
        </w:rPr>
        <w:t xml:space="preserve">Points for </w:t>
      </w:r>
      <w:r w:rsidR="001D254D">
        <w:rPr>
          <w:rFonts w:cs="Arial"/>
          <w:b/>
          <w:bCs/>
          <w:i/>
          <w:iCs/>
          <w:color w:val="171717"/>
          <w:sz w:val="24"/>
        </w:rPr>
        <w:t xml:space="preserve">individual </w:t>
      </w:r>
      <w:r w:rsidRPr="006D1305">
        <w:rPr>
          <w:rFonts w:cs="Arial"/>
          <w:b/>
          <w:bCs/>
          <w:i/>
          <w:iCs/>
          <w:color w:val="171717"/>
          <w:sz w:val="24"/>
        </w:rPr>
        <w:t>consumers to consider</w:t>
      </w:r>
    </w:p>
    <w:p w14:paraId="225F97D0"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What are the specific positive impacts that you hope this treatment will have on your health condition? (for example, reducing pain)</w:t>
      </w:r>
    </w:p>
    <w:p w14:paraId="484FD739"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What impact would you like it to have on your quality of life? (for example, enabling you to return to work)</w:t>
      </w:r>
    </w:p>
    <w:p w14:paraId="3A0080EF"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If you have used this medicine what was your experience? What changed for you?</w:t>
      </w:r>
    </w:p>
    <w:p w14:paraId="3E872C38"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 xml:space="preserve">Are there advantages in the way the medicine is delivered? (For example, where it is delivered (for example, home, GP, hospital), or how it is given (for example, tablets rather than injection)) </w:t>
      </w:r>
    </w:p>
    <w:p w14:paraId="53700B31" w14:textId="5219B024" w:rsidR="006E5F62" w:rsidRDefault="006E5F62" w:rsidP="001D254D">
      <w:pPr>
        <w:autoSpaceDE w:val="0"/>
        <w:autoSpaceDN w:val="0"/>
        <w:adjustRightInd w:val="0"/>
        <w:rPr>
          <w:rFonts w:cs="Arial"/>
          <w:color w:val="474747"/>
          <w:sz w:val="24"/>
        </w:rPr>
      </w:pPr>
      <w:r w:rsidRPr="007436B6">
        <w:rPr>
          <w:rFonts w:cs="Arial"/>
          <w:color w:val="474747"/>
          <w:sz w:val="24"/>
        </w:rPr>
        <w:t>Please provide your comments</w:t>
      </w:r>
    </w:p>
    <w:p w14:paraId="0C6A2794" w14:textId="2F8C6E41" w:rsidR="006E5F62" w:rsidRDefault="006E5F62" w:rsidP="006E5F62">
      <w:pPr>
        <w:autoSpaceDE w:val="0"/>
        <w:autoSpaceDN w:val="0"/>
        <w:adjustRightInd w:val="0"/>
        <w:rPr>
          <w:rFonts w:cs="Arial"/>
          <w:color w:val="474747"/>
          <w:sz w:val="24"/>
        </w:rPr>
      </w:pPr>
    </w:p>
    <w:p w14:paraId="396E70AE" w14:textId="5CE59E79" w:rsidR="001D254D" w:rsidRDefault="001D254D" w:rsidP="006E5F62">
      <w:pPr>
        <w:autoSpaceDE w:val="0"/>
        <w:autoSpaceDN w:val="0"/>
        <w:adjustRightInd w:val="0"/>
        <w:rPr>
          <w:rFonts w:cs="Arial"/>
          <w:color w:val="474747"/>
          <w:sz w:val="24"/>
        </w:rPr>
      </w:pPr>
    </w:p>
    <w:p w14:paraId="6FFD6AEF" w14:textId="77777777" w:rsidR="001D254D" w:rsidRDefault="001D254D" w:rsidP="006E5F62">
      <w:pPr>
        <w:autoSpaceDE w:val="0"/>
        <w:autoSpaceDN w:val="0"/>
        <w:adjustRightInd w:val="0"/>
        <w:rPr>
          <w:rFonts w:cs="Arial"/>
          <w:color w:val="474747"/>
          <w:sz w:val="24"/>
        </w:rPr>
      </w:pPr>
    </w:p>
    <w:p w14:paraId="5F7D105C" w14:textId="77777777" w:rsidR="006E5F62" w:rsidRPr="007436B6" w:rsidRDefault="006E5F62" w:rsidP="006E5F62">
      <w:pPr>
        <w:autoSpaceDE w:val="0"/>
        <w:autoSpaceDN w:val="0"/>
        <w:adjustRightInd w:val="0"/>
        <w:rPr>
          <w:rFonts w:cs="Arial"/>
          <w:color w:val="474747"/>
          <w:sz w:val="24"/>
        </w:rPr>
      </w:pPr>
    </w:p>
    <w:p w14:paraId="5BE99115" w14:textId="77777777"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lastRenderedPageBreak/>
        <w:t>4</w:t>
      </w:r>
      <w:r w:rsidRPr="006E5F62">
        <w:rPr>
          <w:rFonts w:cs="Arial"/>
          <w:b/>
          <w:bCs/>
          <w:color w:val="444444"/>
          <w:sz w:val="24"/>
        </w:rPr>
        <w:tab/>
        <w:t>What do you see as the main disadvantages of this proposed medicine?</w:t>
      </w:r>
    </w:p>
    <w:p w14:paraId="6A193E64" w14:textId="77777777" w:rsidR="001D254D" w:rsidRDefault="001D254D" w:rsidP="006E5F62">
      <w:pPr>
        <w:autoSpaceDE w:val="0"/>
        <w:autoSpaceDN w:val="0"/>
        <w:adjustRightInd w:val="0"/>
        <w:rPr>
          <w:rFonts w:cs="Arial"/>
          <w:b/>
          <w:bCs/>
          <w:i/>
          <w:iCs/>
          <w:color w:val="171717"/>
          <w:sz w:val="24"/>
        </w:rPr>
      </w:pPr>
    </w:p>
    <w:p w14:paraId="2A6FAF8B" w14:textId="407F2E1F" w:rsidR="006E5F62" w:rsidRPr="006D1305" w:rsidRDefault="006E5F62" w:rsidP="006E5F62">
      <w:pPr>
        <w:autoSpaceDE w:val="0"/>
        <w:autoSpaceDN w:val="0"/>
        <w:adjustRightInd w:val="0"/>
        <w:rPr>
          <w:rFonts w:cs="Arial"/>
          <w:b/>
          <w:bCs/>
          <w:i/>
          <w:iCs/>
          <w:color w:val="171717"/>
          <w:sz w:val="24"/>
        </w:rPr>
      </w:pPr>
      <w:r w:rsidRPr="006D1305">
        <w:rPr>
          <w:rFonts w:cs="Arial"/>
          <w:b/>
          <w:bCs/>
          <w:i/>
          <w:iCs/>
          <w:color w:val="171717"/>
          <w:sz w:val="24"/>
        </w:rPr>
        <w:t>Points for</w:t>
      </w:r>
      <w:r w:rsidR="001D254D">
        <w:rPr>
          <w:rFonts w:cs="Arial"/>
          <w:b/>
          <w:bCs/>
          <w:i/>
          <w:iCs/>
          <w:color w:val="171717"/>
          <w:sz w:val="24"/>
        </w:rPr>
        <w:t xml:space="preserve"> individual</w:t>
      </w:r>
      <w:r w:rsidRPr="006D1305">
        <w:rPr>
          <w:rFonts w:cs="Arial"/>
          <w:b/>
          <w:bCs/>
          <w:i/>
          <w:iCs/>
          <w:color w:val="171717"/>
          <w:sz w:val="24"/>
        </w:rPr>
        <w:t xml:space="preserve"> consumers to consider</w:t>
      </w:r>
    </w:p>
    <w:p w14:paraId="6F153A2C" w14:textId="77777777" w:rsidR="001D254D" w:rsidRPr="001D254D" w:rsidRDefault="001D254D" w:rsidP="001D254D">
      <w:pPr>
        <w:pStyle w:val="ListParagraph"/>
        <w:numPr>
          <w:ilvl w:val="0"/>
          <w:numId w:val="25"/>
        </w:numPr>
        <w:autoSpaceDE w:val="0"/>
        <w:autoSpaceDN w:val="0"/>
        <w:adjustRightInd w:val="0"/>
        <w:rPr>
          <w:rFonts w:cs="Arial"/>
          <w:i/>
          <w:iCs/>
          <w:color w:val="333333"/>
          <w:sz w:val="24"/>
        </w:rPr>
      </w:pPr>
      <w:r w:rsidRPr="001D254D">
        <w:rPr>
          <w:rFonts w:cs="Arial"/>
          <w:i/>
          <w:iCs/>
          <w:color w:val="333333"/>
          <w:sz w:val="24"/>
        </w:rPr>
        <w:t>Are there disadvantages in how you can access the medicine, for example whether you meet the criteria, where it is delivered (for example, home, GP, hospital), or how it is given (for example, tablets rather than injection)?</w:t>
      </w:r>
    </w:p>
    <w:p w14:paraId="1C659FD9" w14:textId="77777777" w:rsidR="001D254D" w:rsidRPr="001D254D" w:rsidRDefault="001D254D" w:rsidP="001D254D">
      <w:pPr>
        <w:pStyle w:val="ListParagraph"/>
        <w:numPr>
          <w:ilvl w:val="0"/>
          <w:numId w:val="25"/>
        </w:numPr>
        <w:autoSpaceDE w:val="0"/>
        <w:autoSpaceDN w:val="0"/>
        <w:adjustRightInd w:val="0"/>
        <w:rPr>
          <w:rFonts w:cs="Arial"/>
          <w:i/>
          <w:iCs/>
          <w:color w:val="333333"/>
          <w:sz w:val="24"/>
        </w:rPr>
      </w:pPr>
      <w:r w:rsidRPr="001D254D">
        <w:rPr>
          <w:rFonts w:cs="Arial"/>
          <w:i/>
          <w:iCs/>
          <w:color w:val="333333"/>
          <w:sz w:val="24"/>
        </w:rPr>
        <w:t>Have you heard of any side effects from this medicine? Do you consider these to be manageable?</w:t>
      </w:r>
    </w:p>
    <w:p w14:paraId="01B21709" w14:textId="77777777" w:rsidR="001D254D" w:rsidRPr="001D254D" w:rsidRDefault="001D254D" w:rsidP="001D254D">
      <w:pPr>
        <w:pStyle w:val="ListParagraph"/>
        <w:numPr>
          <w:ilvl w:val="0"/>
          <w:numId w:val="25"/>
        </w:numPr>
        <w:autoSpaceDE w:val="0"/>
        <w:autoSpaceDN w:val="0"/>
        <w:adjustRightInd w:val="0"/>
        <w:rPr>
          <w:rFonts w:cs="Arial"/>
          <w:i/>
          <w:iCs/>
          <w:color w:val="333333"/>
          <w:sz w:val="24"/>
        </w:rPr>
      </w:pPr>
      <w:r w:rsidRPr="001D254D">
        <w:rPr>
          <w:rFonts w:cs="Arial"/>
          <w:i/>
          <w:iCs/>
          <w:color w:val="333333"/>
          <w:sz w:val="24"/>
        </w:rPr>
        <w:t>What side effects would stop you from taking this medicine?</w:t>
      </w:r>
    </w:p>
    <w:p w14:paraId="0565DE2C" w14:textId="77777777" w:rsidR="001D254D" w:rsidRPr="001D254D" w:rsidRDefault="001D254D" w:rsidP="001D254D">
      <w:pPr>
        <w:pStyle w:val="ListParagraph"/>
        <w:numPr>
          <w:ilvl w:val="0"/>
          <w:numId w:val="25"/>
        </w:numPr>
        <w:autoSpaceDE w:val="0"/>
        <w:autoSpaceDN w:val="0"/>
        <w:adjustRightInd w:val="0"/>
        <w:rPr>
          <w:rFonts w:cs="Arial"/>
          <w:i/>
          <w:iCs/>
          <w:color w:val="333333"/>
          <w:sz w:val="24"/>
        </w:rPr>
      </w:pPr>
      <w:r w:rsidRPr="001D254D">
        <w:rPr>
          <w:rFonts w:cs="Arial"/>
          <w:i/>
          <w:iCs/>
          <w:color w:val="333333"/>
          <w:sz w:val="24"/>
        </w:rPr>
        <w:t>If you have used this medicine, what did you consider to be the disadvantages?</w:t>
      </w:r>
    </w:p>
    <w:p w14:paraId="4EA6E2CB" w14:textId="7DD23C72" w:rsidR="006E5F62" w:rsidRDefault="006E5F62" w:rsidP="001D254D">
      <w:pPr>
        <w:autoSpaceDE w:val="0"/>
        <w:autoSpaceDN w:val="0"/>
        <w:adjustRightInd w:val="0"/>
        <w:rPr>
          <w:rFonts w:cs="Arial"/>
          <w:color w:val="474747"/>
          <w:sz w:val="24"/>
        </w:rPr>
      </w:pPr>
      <w:r w:rsidRPr="007436B6">
        <w:rPr>
          <w:rFonts w:cs="Arial"/>
          <w:color w:val="474747"/>
          <w:sz w:val="24"/>
        </w:rPr>
        <w:t>Please provide your comments</w:t>
      </w:r>
    </w:p>
    <w:p w14:paraId="73577742" w14:textId="77777777" w:rsidR="006E5F62" w:rsidRDefault="006E5F62" w:rsidP="006E5F62">
      <w:pPr>
        <w:autoSpaceDE w:val="0"/>
        <w:autoSpaceDN w:val="0"/>
        <w:adjustRightInd w:val="0"/>
        <w:rPr>
          <w:rFonts w:cs="Arial"/>
          <w:color w:val="474747"/>
          <w:sz w:val="24"/>
        </w:rPr>
      </w:pPr>
    </w:p>
    <w:p w14:paraId="7D87264B" w14:textId="77777777" w:rsidR="006E5F62" w:rsidRPr="007436B6" w:rsidRDefault="006E5F62" w:rsidP="006E5F62">
      <w:pPr>
        <w:autoSpaceDE w:val="0"/>
        <w:autoSpaceDN w:val="0"/>
        <w:adjustRightInd w:val="0"/>
        <w:rPr>
          <w:rFonts w:cs="Arial"/>
          <w:color w:val="474747"/>
          <w:sz w:val="24"/>
        </w:rPr>
      </w:pPr>
    </w:p>
    <w:p w14:paraId="44D50D3F" w14:textId="01E6E804"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 xml:space="preserve">5 </w:t>
      </w:r>
      <w:r w:rsidR="001D254D">
        <w:rPr>
          <w:rFonts w:cs="Arial"/>
          <w:b/>
          <w:bCs/>
          <w:color w:val="444444"/>
          <w:sz w:val="24"/>
        </w:rPr>
        <w:t xml:space="preserve">      </w:t>
      </w:r>
      <w:r w:rsidRPr="006E5F62">
        <w:rPr>
          <w:rFonts w:cs="Arial"/>
          <w:b/>
          <w:bCs/>
          <w:color w:val="444444"/>
          <w:sz w:val="24"/>
        </w:rPr>
        <w:t>Please provide any additional comments you would like the PBAC to consider.</w:t>
      </w:r>
    </w:p>
    <w:p w14:paraId="3C6A096C" w14:textId="77777777" w:rsidR="006E5F62" w:rsidRDefault="006E5F62" w:rsidP="006E5F62">
      <w:pPr>
        <w:autoSpaceDE w:val="0"/>
        <w:autoSpaceDN w:val="0"/>
        <w:adjustRightInd w:val="0"/>
        <w:rPr>
          <w:rFonts w:cs="Arial"/>
          <w:color w:val="333333"/>
          <w:sz w:val="24"/>
        </w:rPr>
      </w:pPr>
    </w:p>
    <w:p w14:paraId="4AF83E6A" w14:textId="77777777" w:rsidR="006E5F62" w:rsidRDefault="006E5F62" w:rsidP="006E5F62">
      <w:pPr>
        <w:autoSpaceDE w:val="0"/>
        <w:autoSpaceDN w:val="0"/>
        <w:adjustRightInd w:val="0"/>
        <w:rPr>
          <w:rFonts w:cs="Arial"/>
          <w:color w:val="333333"/>
          <w:sz w:val="24"/>
        </w:rPr>
      </w:pPr>
    </w:p>
    <w:p w14:paraId="307F3B9B" w14:textId="77777777" w:rsidR="006E5F62" w:rsidRDefault="006E5F62" w:rsidP="006E5F62">
      <w:pPr>
        <w:autoSpaceDE w:val="0"/>
        <w:autoSpaceDN w:val="0"/>
        <w:adjustRightInd w:val="0"/>
        <w:rPr>
          <w:rFonts w:cs="Arial"/>
          <w:color w:val="444444"/>
          <w:sz w:val="24"/>
        </w:rPr>
      </w:pPr>
      <w:r w:rsidRPr="007436B6">
        <w:rPr>
          <w:rFonts w:cs="Arial"/>
          <w:color w:val="444444"/>
          <w:sz w:val="24"/>
        </w:rPr>
        <w:t xml:space="preserve">If you would like to upload a file for this </w:t>
      </w:r>
      <w:proofErr w:type="gramStart"/>
      <w:r w:rsidRPr="007436B6">
        <w:rPr>
          <w:rFonts w:cs="Arial"/>
          <w:color w:val="444444"/>
          <w:sz w:val="24"/>
        </w:rPr>
        <w:t>medicine</w:t>
      </w:r>
      <w:proofErr w:type="gramEnd"/>
      <w:r w:rsidRPr="007436B6">
        <w:rPr>
          <w:rFonts w:cs="Arial"/>
          <w:color w:val="444444"/>
          <w:sz w:val="24"/>
        </w:rPr>
        <w:t xml:space="preserve"> please do so below.</w:t>
      </w:r>
    </w:p>
    <w:p w14:paraId="1C1E6DA5" w14:textId="77777777" w:rsidR="006E5F62" w:rsidRPr="007436B6" w:rsidRDefault="006E5F62" w:rsidP="006E5F62">
      <w:pPr>
        <w:autoSpaceDE w:val="0"/>
        <w:autoSpaceDN w:val="0"/>
        <w:adjustRightInd w:val="0"/>
        <w:rPr>
          <w:rFonts w:cs="Arial"/>
          <w:color w:val="444444"/>
          <w:sz w:val="24"/>
        </w:rPr>
      </w:pPr>
    </w:p>
    <w:p w14:paraId="56611F98" w14:textId="77777777" w:rsidR="006E5F62" w:rsidRDefault="006E5F62" w:rsidP="006E5F62">
      <w:pPr>
        <w:autoSpaceDE w:val="0"/>
        <w:autoSpaceDN w:val="0"/>
        <w:adjustRightInd w:val="0"/>
        <w:rPr>
          <w:rFonts w:cs="Arial"/>
          <w:color w:val="333333"/>
          <w:sz w:val="24"/>
        </w:rPr>
      </w:pPr>
      <w:r w:rsidRPr="007436B6">
        <w:rPr>
          <w:rFonts w:cs="Arial"/>
          <w:color w:val="333333"/>
          <w:sz w:val="24"/>
        </w:rPr>
        <w:t>Please note we do not accept petitions, duplicate submissions from the same author, form letters (multiple copies of the same statements of support for access</w:t>
      </w:r>
      <w:proofErr w:type="gramStart"/>
      <w:r w:rsidRPr="007436B6">
        <w:rPr>
          <w:rFonts w:cs="Arial"/>
          <w:color w:val="333333"/>
          <w:sz w:val="24"/>
        </w:rPr>
        <w:t>),or</w:t>
      </w:r>
      <w:proofErr w:type="gramEnd"/>
      <w:r w:rsidRPr="007436B6">
        <w:rPr>
          <w:rFonts w:cs="Arial"/>
          <w:color w:val="333333"/>
          <w:sz w:val="24"/>
        </w:rPr>
        <w:t xml:space="preserve"> any material that is inappropriate in language or tone.</w:t>
      </w:r>
    </w:p>
    <w:p w14:paraId="6705DD16" w14:textId="77777777" w:rsidR="006E5F62" w:rsidRPr="007436B6" w:rsidRDefault="006E5F62" w:rsidP="006E5F62">
      <w:pPr>
        <w:autoSpaceDE w:val="0"/>
        <w:autoSpaceDN w:val="0"/>
        <w:adjustRightInd w:val="0"/>
        <w:rPr>
          <w:rFonts w:cs="Arial"/>
          <w:color w:val="333333"/>
          <w:sz w:val="24"/>
        </w:rPr>
      </w:pPr>
    </w:p>
    <w:p w14:paraId="66FF9125" w14:textId="77777777" w:rsidR="006E5F62" w:rsidRDefault="006E5F62" w:rsidP="006E5F62">
      <w:pPr>
        <w:autoSpaceDE w:val="0"/>
        <w:autoSpaceDN w:val="0"/>
        <w:adjustRightInd w:val="0"/>
        <w:rPr>
          <w:rFonts w:cs="Arial"/>
          <w:color w:val="333333"/>
          <w:sz w:val="24"/>
        </w:rPr>
      </w:pPr>
      <w:r w:rsidRPr="007436B6">
        <w:rPr>
          <w:rFonts w:cs="Arial"/>
          <w:color w:val="333333"/>
          <w:sz w:val="24"/>
        </w:rPr>
        <w:t>Please ensure your file is under 25mb in size. The preferred file types are PDF or Microsoft Word, however other file types (for example .jpg, .</w:t>
      </w:r>
      <w:proofErr w:type="spellStart"/>
      <w:r w:rsidRPr="007436B6">
        <w:rPr>
          <w:rFonts w:cs="Arial"/>
          <w:color w:val="333333"/>
          <w:sz w:val="24"/>
        </w:rPr>
        <w:t>png</w:t>
      </w:r>
      <w:proofErr w:type="spellEnd"/>
      <w:r w:rsidRPr="007436B6">
        <w:rPr>
          <w:rFonts w:cs="Arial"/>
          <w:color w:val="333333"/>
          <w:sz w:val="24"/>
        </w:rPr>
        <w:t>, .mp3, .</w:t>
      </w:r>
      <w:proofErr w:type="gramStart"/>
      <w:r w:rsidRPr="007436B6">
        <w:rPr>
          <w:rFonts w:cs="Arial"/>
          <w:color w:val="333333"/>
          <w:sz w:val="24"/>
        </w:rPr>
        <w:t>mp4,etc</w:t>
      </w:r>
      <w:proofErr w:type="gramEnd"/>
      <w:r w:rsidRPr="007436B6">
        <w:rPr>
          <w:rFonts w:cs="Arial"/>
          <w:color w:val="333333"/>
          <w:sz w:val="24"/>
        </w:rPr>
        <w:t>) will be accepted.</w:t>
      </w:r>
    </w:p>
    <w:p w14:paraId="757037D1" w14:textId="77777777" w:rsidR="006E5F62" w:rsidRPr="007436B6" w:rsidRDefault="006E5F62" w:rsidP="006E5F62">
      <w:pPr>
        <w:autoSpaceDE w:val="0"/>
        <w:autoSpaceDN w:val="0"/>
        <w:adjustRightInd w:val="0"/>
        <w:rPr>
          <w:rFonts w:cs="Arial"/>
          <w:color w:val="333333"/>
          <w:sz w:val="24"/>
        </w:rPr>
      </w:pPr>
    </w:p>
    <w:p w14:paraId="6D1A4509" w14:textId="17235D3E" w:rsidR="006E5F62" w:rsidRPr="006E02C1" w:rsidRDefault="006E5F62" w:rsidP="006E5F62">
      <w:pPr>
        <w:autoSpaceDE w:val="0"/>
        <w:autoSpaceDN w:val="0"/>
        <w:adjustRightInd w:val="0"/>
        <w:rPr>
          <w:rFonts w:cs="Arial"/>
          <w:color w:val="005EA6"/>
          <w:sz w:val="24"/>
        </w:rPr>
      </w:pPr>
      <w:r w:rsidRPr="007436B6">
        <w:rPr>
          <w:rFonts w:cs="Arial"/>
          <w:color w:val="333333"/>
          <w:sz w:val="24"/>
        </w:rPr>
        <w:t xml:space="preserve">Recorded consultation input (video or audio) will be accepted by PBAC, provided the input is no longer than 10 minutes in duration. If the files are </w:t>
      </w:r>
      <w:r w:rsidRPr="006E02C1">
        <w:rPr>
          <w:rFonts w:cs="Arial"/>
          <w:color w:val="333333"/>
          <w:sz w:val="24"/>
        </w:rPr>
        <w:t>larger than</w:t>
      </w:r>
      <w:r w:rsidR="00A73ABF" w:rsidRPr="006E02C1">
        <w:rPr>
          <w:rFonts w:cs="Arial"/>
          <w:color w:val="333333"/>
          <w:sz w:val="24"/>
        </w:rPr>
        <w:t xml:space="preserve"> </w:t>
      </w:r>
      <w:r w:rsidRPr="006E02C1">
        <w:rPr>
          <w:rFonts w:cs="Arial"/>
          <w:color w:val="333333"/>
          <w:sz w:val="24"/>
        </w:rPr>
        <w:t xml:space="preserve">25mb, please email the recording file or a link to the recording file (hosted via another accessible platform such as YouTube or Vimeo) and/or its transcript directly to </w:t>
      </w:r>
      <w:hyperlink r:id="rId17" w:history="1">
        <w:r w:rsidRPr="006E02C1">
          <w:rPr>
            <w:rStyle w:val="Hyperlink"/>
            <w:rFonts w:cs="Arial"/>
            <w:sz w:val="24"/>
          </w:rPr>
          <w:t>commentsPBAC@health.gov.au</w:t>
        </w:r>
      </w:hyperlink>
      <w:r w:rsidRPr="006E02C1">
        <w:rPr>
          <w:rFonts w:cs="Arial"/>
          <w:color w:val="005EA6"/>
          <w:sz w:val="24"/>
        </w:rPr>
        <w:t>.</w:t>
      </w:r>
    </w:p>
    <w:p w14:paraId="23D74AB4" w14:textId="77777777" w:rsidR="006E5F62" w:rsidRPr="006E02C1" w:rsidRDefault="006E5F62" w:rsidP="006E5F62">
      <w:pPr>
        <w:autoSpaceDE w:val="0"/>
        <w:autoSpaceDN w:val="0"/>
        <w:adjustRightInd w:val="0"/>
        <w:rPr>
          <w:rFonts w:cs="Arial"/>
          <w:color w:val="005EA6"/>
          <w:sz w:val="24"/>
        </w:rPr>
      </w:pPr>
    </w:p>
    <w:p w14:paraId="1559AC8A" w14:textId="4BD22425" w:rsidR="006E5F62" w:rsidRPr="006E02C1" w:rsidRDefault="006E5F62" w:rsidP="006E5F62">
      <w:pPr>
        <w:autoSpaceDE w:val="0"/>
        <w:autoSpaceDN w:val="0"/>
        <w:adjustRightInd w:val="0"/>
        <w:rPr>
          <w:rFonts w:cs="Arial"/>
          <w:color w:val="333333"/>
          <w:sz w:val="24"/>
        </w:rPr>
      </w:pPr>
      <w:r w:rsidRPr="006E02C1">
        <w:rPr>
          <w:rFonts w:cs="Arial"/>
          <w:color w:val="333333"/>
          <w:sz w:val="24"/>
        </w:rPr>
        <w:t>Recordings longer than 10</w:t>
      </w:r>
      <w:r w:rsidR="00A73ABF" w:rsidRPr="006E02C1">
        <w:rPr>
          <w:rFonts w:cs="Arial"/>
          <w:color w:val="333333"/>
          <w:sz w:val="24"/>
        </w:rPr>
        <w:t xml:space="preserve"> </w:t>
      </w:r>
      <w:r w:rsidRPr="006E02C1">
        <w:rPr>
          <w:rFonts w:cs="Arial"/>
          <w:color w:val="333333"/>
          <w:sz w:val="24"/>
        </w:rPr>
        <w:t>min</w:t>
      </w:r>
      <w:r w:rsidR="00A73ABF" w:rsidRPr="006E02C1">
        <w:rPr>
          <w:rFonts w:cs="Arial"/>
          <w:color w:val="333333"/>
          <w:sz w:val="24"/>
        </w:rPr>
        <w:t>utes</w:t>
      </w:r>
      <w:r w:rsidRPr="006E02C1">
        <w:rPr>
          <w:rFonts w:cs="Arial"/>
          <w:color w:val="333333"/>
          <w:sz w:val="24"/>
        </w:rPr>
        <w:t xml:space="preserve"> may not be considered by the PBAC.</w:t>
      </w:r>
    </w:p>
    <w:p w14:paraId="2C3CF91C" w14:textId="77777777" w:rsidR="006E5F62" w:rsidRPr="006E02C1" w:rsidRDefault="006E5F62" w:rsidP="006E5F62">
      <w:pPr>
        <w:autoSpaceDE w:val="0"/>
        <w:autoSpaceDN w:val="0"/>
        <w:adjustRightInd w:val="0"/>
        <w:rPr>
          <w:rFonts w:cs="Arial"/>
          <w:b/>
          <w:bCs/>
          <w:color w:val="333333"/>
          <w:sz w:val="24"/>
        </w:rPr>
      </w:pPr>
    </w:p>
    <w:p w14:paraId="3A2D6BE2" w14:textId="77777777" w:rsidR="006E5F62" w:rsidRDefault="006E5F62" w:rsidP="006E5F62">
      <w:pPr>
        <w:autoSpaceDE w:val="0"/>
        <w:autoSpaceDN w:val="0"/>
        <w:adjustRightInd w:val="0"/>
        <w:rPr>
          <w:rFonts w:cs="Arial"/>
          <w:color w:val="005EA6"/>
          <w:sz w:val="24"/>
        </w:rPr>
      </w:pPr>
      <w:r w:rsidRPr="006E02C1">
        <w:rPr>
          <w:rFonts w:cs="Arial"/>
          <w:color w:val="333333"/>
          <w:sz w:val="24"/>
        </w:rPr>
        <w:t xml:space="preserve">Should you have any difficulties submitting this form, or you would like to submit a file(s) larger than 25mb, please contact </w:t>
      </w:r>
      <w:hyperlink r:id="rId18" w:history="1">
        <w:r w:rsidRPr="006E02C1">
          <w:rPr>
            <w:rStyle w:val="Hyperlink"/>
            <w:rFonts w:cs="Arial"/>
            <w:sz w:val="24"/>
          </w:rPr>
          <w:t>commentsPBAC@health.gov.au</w:t>
        </w:r>
      </w:hyperlink>
      <w:r w:rsidRPr="006E02C1">
        <w:rPr>
          <w:rFonts w:cs="Arial"/>
          <w:color w:val="005EA6"/>
          <w:sz w:val="24"/>
        </w:rPr>
        <w:t>.</w:t>
      </w:r>
    </w:p>
    <w:p w14:paraId="7B90863A" w14:textId="77777777" w:rsidR="006E5F62" w:rsidRPr="006D1305" w:rsidRDefault="006E5F62" w:rsidP="006E5F62">
      <w:pPr>
        <w:autoSpaceDE w:val="0"/>
        <w:autoSpaceDN w:val="0"/>
        <w:adjustRightInd w:val="0"/>
        <w:rPr>
          <w:rFonts w:cs="Arial"/>
          <w:color w:val="005EA6"/>
          <w:sz w:val="24"/>
        </w:rPr>
      </w:pPr>
    </w:p>
    <w:p w14:paraId="727A6A0F" w14:textId="77777777" w:rsidR="006E5F62" w:rsidRPr="007436B6" w:rsidRDefault="006E5F62" w:rsidP="006E5F62">
      <w:pPr>
        <w:autoSpaceDE w:val="0"/>
        <w:autoSpaceDN w:val="0"/>
        <w:adjustRightInd w:val="0"/>
        <w:rPr>
          <w:rFonts w:cs="Arial"/>
          <w:color w:val="333333"/>
          <w:sz w:val="24"/>
        </w:rPr>
      </w:pPr>
    </w:p>
    <w:p w14:paraId="5D43BF8D" w14:textId="12B356C2"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 xml:space="preserve">6 </w:t>
      </w:r>
      <w:r w:rsidRPr="006E5F62">
        <w:rPr>
          <w:rFonts w:cs="Arial"/>
          <w:b/>
          <w:bCs/>
          <w:color w:val="444444"/>
          <w:sz w:val="24"/>
        </w:rPr>
        <w:tab/>
      </w:r>
      <w:r w:rsidR="00381518">
        <w:rPr>
          <w:rFonts w:cs="Arial"/>
          <w:b/>
          <w:bCs/>
          <w:color w:val="444444"/>
          <w:sz w:val="24"/>
        </w:rPr>
        <w:t xml:space="preserve">If you have any suggestion on ways to improve this </w:t>
      </w:r>
      <w:proofErr w:type="gramStart"/>
      <w:r w:rsidR="00381518">
        <w:rPr>
          <w:rFonts w:cs="Arial"/>
          <w:b/>
          <w:bCs/>
          <w:color w:val="444444"/>
          <w:sz w:val="24"/>
        </w:rPr>
        <w:t>survey</w:t>
      </w:r>
      <w:proofErr w:type="gramEnd"/>
      <w:r w:rsidR="00381518">
        <w:rPr>
          <w:rFonts w:cs="Arial"/>
          <w:b/>
          <w:bCs/>
          <w:color w:val="444444"/>
          <w:sz w:val="24"/>
        </w:rPr>
        <w:t xml:space="preserve"> please provide these below.</w:t>
      </w:r>
    </w:p>
    <w:p w14:paraId="0B18790A" w14:textId="77777777" w:rsidR="006E5F62" w:rsidRDefault="006E5F62" w:rsidP="006E5F62">
      <w:pPr>
        <w:autoSpaceDE w:val="0"/>
        <w:autoSpaceDN w:val="0"/>
        <w:adjustRightInd w:val="0"/>
        <w:rPr>
          <w:rFonts w:cs="Arial"/>
          <w:color w:val="444444"/>
          <w:sz w:val="24"/>
        </w:rPr>
      </w:pPr>
    </w:p>
    <w:p w14:paraId="44E82EED" w14:textId="77777777" w:rsidR="006E5F62" w:rsidRDefault="006E5F62" w:rsidP="006E5F62">
      <w:pPr>
        <w:autoSpaceDE w:val="0"/>
        <w:autoSpaceDN w:val="0"/>
        <w:adjustRightInd w:val="0"/>
        <w:rPr>
          <w:rFonts w:cs="Arial"/>
          <w:color w:val="444444"/>
          <w:sz w:val="24"/>
        </w:rPr>
      </w:pPr>
    </w:p>
    <w:p w14:paraId="1A5D2014" w14:textId="77777777" w:rsidR="006E5F62" w:rsidRDefault="006E5F62" w:rsidP="006E5F62">
      <w:pPr>
        <w:autoSpaceDE w:val="0"/>
        <w:autoSpaceDN w:val="0"/>
        <w:adjustRightInd w:val="0"/>
        <w:rPr>
          <w:rFonts w:cs="Arial"/>
          <w:color w:val="000000"/>
          <w:sz w:val="24"/>
        </w:rPr>
      </w:pPr>
    </w:p>
    <w:p w14:paraId="01A45AEA" w14:textId="77777777" w:rsidR="006E5F62" w:rsidRPr="007436B6" w:rsidRDefault="006E5F62" w:rsidP="006E5F62">
      <w:pPr>
        <w:autoSpaceDE w:val="0"/>
        <w:autoSpaceDN w:val="0"/>
        <w:adjustRightInd w:val="0"/>
        <w:rPr>
          <w:rFonts w:cs="Arial"/>
          <w:color w:val="000000"/>
          <w:sz w:val="24"/>
        </w:rPr>
      </w:pPr>
    </w:p>
    <w:p w14:paraId="04A4E479" w14:textId="77777777" w:rsidR="006E5F62" w:rsidRDefault="006E5F62">
      <w:pPr>
        <w:rPr>
          <w:rFonts w:cs="Arial"/>
          <w:b/>
          <w:bCs/>
          <w:color w:val="333333"/>
          <w:sz w:val="24"/>
        </w:rPr>
      </w:pPr>
      <w:r>
        <w:rPr>
          <w:rFonts w:cs="Arial"/>
          <w:b/>
          <w:bCs/>
          <w:color w:val="333333"/>
          <w:sz w:val="24"/>
        </w:rPr>
        <w:br w:type="page"/>
      </w:r>
    </w:p>
    <w:p w14:paraId="1940669A" w14:textId="420CEB1F" w:rsidR="006E5F62" w:rsidRDefault="006E5F62" w:rsidP="006E5F62">
      <w:pPr>
        <w:autoSpaceDE w:val="0"/>
        <w:autoSpaceDN w:val="0"/>
        <w:adjustRightInd w:val="0"/>
        <w:rPr>
          <w:rFonts w:cs="Arial"/>
          <w:b/>
          <w:bCs/>
          <w:color w:val="333333"/>
          <w:sz w:val="24"/>
        </w:rPr>
      </w:pPr>
      <w:r w:rsidRPr="006D1305">
        <w:rPr>
          <w:rFonts w:cs="Arial"/>
          <w:b/>
          <w:bCs/>
          <w:color w:val="333333"/>
          <w:sz w:val="24"/>
        </w:rPr>
        <w:lastRenderedPageBreak/>
        <w:t>Declaration of interests</w:t>
      </w:r>
    </w:p>
    <w:p w14:paraId="56ACE023" w14:textId="77777777" w:rsidR="006E5F62" w:rsidRDefault="006E5F62" w:rsidP="006E5F62">
      <w:pPr>
        <w:autoSpaceDE w:val="0"/>
        <w:autoSpaceDN w:val="0"/>
        <w:adjustRightInd w:val="0"/>
        <w:rPr>
          <w:rFonts w:cs="Arial"/>
          <w:color w:val="444444"/>
          <w:sz w:val="24"/>
        </w:rPr>
      </w:pPr>
    </w:p>
    <w:p w14:paraId="411F7AEA" w14:textId="77777777" w:rsidR="006E5F62" w:rsidRDefault="006E5F62" w:rsidP="006E5F62">
      <w:pPr>
        <w:autoSpaceDE w:val="0"/>
        <w:autoSpaceDN w:val="0"/>
        <w:adjustRightInd w:val="0"/>
        <w:rPr>
          <w:rFonts w:cs="Arial"/>
          <w:b/>
          <w:bCs/>
          <w:color w:val="444444"/>
          <w:sz w:val="24"/>
        </w:rPr>
      </w:pPr>
      <w:r w:rsidRPr="006D1305">
        <w:rPr>
          <w:rFonts w:cs="Arial"/>
          <w:b/>
          <w:bCs/>
          <w:color w:val="444444"/>
          <w:sz w:val="24"/>
        </w:rPr>
        <w:t>Declaration of Interest Statement</w:t>
      </w:r>
    </w:p>
    <w:p w14:paraId="6FBB3D38" w14:textId="77777777" w:rsidR="006E5F62" w:rsidRPr="006D1305" w:rsidRDefault="006E5F62" w:rsidP="006E5F62">
      <w:pPr>
        <w:autoSpaceDE w:val="0"/>
        <w:autoSpaceDN w:val="0"/>
        <w:adjustRightInd w:val="0"/>
        <w:rPr>
          <w:rFonts w:cs="Arial"/>
          <w:b/>
          <w:bCs/>
          <w:color w:val="444444"/>
          <w:sz w:val="24"/>
        </w:rPr>
      </w:pPr>
    </w:p>
    <w:p w14:paraId="7D2881DB" w14:textId="77777777" w:rsidR="006E5F62" w:rsidRDefault="006E5F62" w:rsidP="006E5F62">
      <w:pPr>
        <w:autoSpaceDE w:val="0"/>
        <w:autoSpaceDN w:val="0"/>
        <w:adjustRightInd w:val="0"/>
        <w:rPr>
          <w:rFonts w:cs="Arial"/>
          <w:color w:val="333333"/>
          <w:sz w:val="24"/>
        </w:rPr>
      </w:pPr>
      <w:r w:rsidRPr="007436B6">
        <w:rPr>
          <w:rFonts w:cs="Arial"/>
          <w:color w:val="333333"/>
          <w:sz w:val="24"/>
        </w:rPr>
        <w:t>The purpose of this declaration is to discover any financial, professional or personal interest on the part of a person, or on the part of their immediate family, who</w:t>
      </w:r>
      <w:r>
        <w:rPr>
          <w:rFonts w:cs="Arial"/>
          <w:color w:val="333333"/>
          <w:sz w:val="24"/>
        </w:rPr>
        <w:t xml:space="preserve"> </w:t>
      </w:r>
      <w:r w:rsidRPr="007436B6">
        <w:rPr>
          <w:rFonts w:cs="Arial"/>
          <w:color w:val="333333"/>
          <w:sz w:val="24"/>
        </w:rPr>
        <w:t>is providing consumer input to the PBAC.</w:t>
      </w:r>
    </w:p>
    <w:p w14:paraId="160A99C9" w14:textId="77777777" w:rsidR="006E5F62" w:rsidRPr="007436B6" w:rsidRDefault="006E5F62" w:rsidP="006E5F62">
      <w:pPr>
        <w:autoSpaceDE w:val="0"/>
        <w:autoSpaceDN w:val="0"/>
        <w:adjustRightInd w:val="0"/>
        <w:rPr>
          <w:rFonts w:cs="Arial"/>
          <w:color w:val="333333"/>
          <w:sz w:val="24"/>
        </w:rPr>
      </w:pPr>
    </w:p>
    <w:p w14:paraId="2FBA64CD" w14:textId="77777777" w:rsidR="006E5F62" w:rsidRDefault="006E5F62" w:rsidP="006E5F62">
      <w:pPr>
        <w:autoSpaceDE w:val="0"/>
        <w:autoSpaceDN w:val="0"/>
        <w:adjustRightInd w:val="0"/>
        <w:rPr>
          <w:rFonts w:cs="Arial"/>
          <w:b/>
          <w:bCs/>
          <w:color w:val="171717"/>
          <w:sz w:val="24"/>
        </w:rPr>
      </w:pPr>
      <w:r w:rsidRPr="007436B6">
        <w:rPr>
          <w:rFonts w:cs="Arial"/>
          <w:b/>
          <w:bCs/>
          <w:color w:val="171717"/>
          <w:sz w:val="24"/>
        </w:rPr>
        <w:t>Information on declaration of interests</w:t>
      </w:r>
    </w:p>
    <w:p w14:paraId="1CB9C977" w14:textId="77777777" w:rsidR="006E5F62" w:rsidRPr="007436B6" w:rsidRDefault="006E5F62" w:rsidP="006E5F62">
      <w:pPr>
        <w:autoSpaceDE w:val="0"/>
        <w:autoSpaceDN w:val="0"/>
        <w:adjustRightInd w:val="0"/>
        <w:rPr>
          <w:rFonts w:cs="Arial"/>
          <w:b/>
          <w:bCs/>
          <w:color w:val="171717"/>
          <w:sz w:val="24"/>
        </w:rPr>
      </w:pPr>
    </w:p>
    <w:p w14:paraId="1E72AE87" w14:textId="77777777" w:rsidR="006E5F62" w:rsidRPr="007436B6" w:rsidRDefault="006E5F62" w:rsidP="006E5F62">
      <w:pPr>
        <w:autoSpaceDE w:val="0"/>
        <w:autoSpaceDN w:val="0"/>
        <w:adjustRightInd w:val="0"/>
        <w:rPr>
          <w:rFonts w:cs="Arial"/>
          <w:color w:val="333333"/>
          <w:sz w:val="24"/>
        </w:rPr>
      </w:pPr>
      <w:r w:rsidRPr="007436B6">
        <w:rPr>
          <w:rFonts w:cs="Arial"/>
          <w:color w:val="333333"/>
          <w:sz w:val="24"/>
        </w:rPr>
        <w:t>For example, a patient has an interest in a particular medicine, because they are currently using it, and wish to see it listed on the PBS. A doctor may be providing</w:t>
      </w:r>
      <w:r>
        <w:rPr>
          <w:rFonts w:cs="Arial"/>
          <w:color w:val="333333"/>
          <w:sz w:val="24"/>
        </w:rPr>
        <w:t xml:space="preserve"> </w:t>
      </w:r>
      <w:r w:rsidRPr="007436B6">
        <w:rPr>
          <w:rFonts w:cs="Arial"/>
          <w:color w:val="333333"/>
          <w:sz w:val="24"/>
        </w:rPr>
        <w:t>comments</w:t>
      </w:r>
      <w:r>
        <w:rPr>
          <w:rFonts w:cs="Arial"/>
          <w:color w:val="333333"/>
          <w:sz w:val="24"/>
        </w:rPr>
        <w:t xml:space="preserve"> </w:t>
      </w:r>
      <w:r w:rsidRPr="007436B6">
        <w:rPr>
          <w:rFonts w:cs="Arial"/>
          <w:color w:val="333333"/>
          <w:sz w:val="24"/>
        </w:rPr>
        <w:t>and has also been involved in clinical trials investigating this medicine. A family member may want to provide comments on a particular medicine that</w:t>
      </w:r>
      <w:r>
        <w:rPr>
          <w:rFonts w:cs="Arial"/>
          <w:color w:val="333333"/>
          <w:sz w:val="24"/>
        </w:rPr>
        <w:t xml:space="preserve"> </w:t>
      </w:r>
      <w:r w:rsidRPr="007436B6">
        <w:rPr>
          <w:rFonts w:cs="Arial"/>
          <w:color w:val="333333"/>
          <w:sz w:val="24"/>
        </w:rPr>
        <w:t xml:space="preserve">another relative is </w:t>
      </w:r>
      <w:proofErr w:type="gramStart"/>
      <w:r w:rsidRPr="007436B6">
        <w:rPr>
          <w:rFonts w:cs="Arial"/>
          <w:color w:val="333333"/>
          <w:sz w:val="24"/>
        </w:rPr>
        <w:t>using, and</w:t>
      </w:r>
      <w:proofErr w:type="gramEnd"/>
      <w:r w:rsidRPr="007436B6">
        <w:rPr>
          <w:rFonts w:cs="Arial"/>
          <w:color w:val="333333"/>
          <w:sz w:val="24"/>
        </w:rPr>
        <w:t xml:space="preserve"> separately may also have shares in the company which manufactures </w:t>
      </w:r>
      <w:proofErr w:type="gramStart"/>
      <w:r w:rsidRPr="007436B6">
        <w:rPr>
          <w:rFonts w:cs="Arial"/>
          <w:color w:val="333333"/>
          <w:sz w:val="24"/>
        </w:rPr>
        <w:t>a number of</w:t>
      </w:r>
      <w:proofErr w:type="gramEnd"/>
      <w:r w:rsidRPr="007436B6">
        <w:rPr>
          <w:rFonts w:cs="Arial"/>
          <w:color w:val="333333"/>
          <w:sz w:val="24"/>
        </w:rPr>
        <w:t xml:space="preserve"> pharmaceutical drugs, including this specific</w:t>
      </w:r>
      <w:r>
        <w:rPr>
          <w:rFonts w:cs="Arial"/>
          <w:color w:val="333333"/>
          <w:sz w:val="24"/>
        </w:rPr>
        <w:t xml:space="preserve"> </w:t>
      </w:r>
      <w:r w:rsidRPr="007436B6">
        <w:rPr>
          <w:rFonts w:cs="Arial"/>
          <w:color w:val="333333"/>
          <w:sz w:val="24"/>
        </w:rPr>
        <w:t>item.</w:t>
      </w:r>
    </w:p>
    <w:p w14:paraId="309E31C8" w14:textId="77777777" w:rsidR="006E5F62" w:rsidRPr="007436B6" w:rsidRDefault="006E5F62" w:rsidP="006E5F62">
      <w:pPr>
        <w:autoSpaceDE w:val="0"/>
        <w:autoSpaceDN w:val="0"/>
        <w:adjustRightInd w:val="0"/>
        <w:rPr>
          <w:rFonts w:cs="Arial"/>
          <w:color w:val="333333"/>
          <w:sz w:val="24"/>
        </w:rPr>
      </w:pPr>
      <w:r w:rsidRPr="007436B6">
        <w:rPr>
          <w:rFonts w:cs="Arial"/>
          <w:color w:val="333333"/>
          <w:sz w:val="24"/>
        </w:rPr>
        <w:t>Such interests may affect or have the appearance of affecting a person’s view on the merits of a drug, vaccine or medicinal preparation being considered by the</w:t>
      </w:r>
      <w:r>
        <w:rPr>
          <w:rFonts w:cs="Arial"/>
          <w:color w:val="333333"/>
          <w:sz w:val="24"/>
        </w:rPr>
        <w:t xml:space="preserve"> </w:t>
      </w:r>
      <w:r w:rsidRPr="007436B6">
        <w:rPr>
          <w:rFonts w:cs="Arial"/>
          <w:color w:val="333333"/>
          <w:sz w:val="24"/>
        </w:rPr>
        <w:t>PBAC. The existence of such interests may be a ‘conflict of interest’.</w:t>
      </w:r>
    </w:p>
    <w:p w14:paraId="3FE89D19" w14:textId="77777777" w:rsidR="006E5F62" w:rsidRDefault="006E5F62" w:rsidP="006E5F62">
      <w:pPr>
        <w:autoSpaceDE w:val="0"/>
        <w:autoSpaceDN w:val="0"/>
        <w:adjustRightInd w:val="0"/>
        <w:rPr>
          <w:rFonts w:cs="Arial"/>
          <w:color w:val="333333"/>
          <w:sz w:val="24"/>
        </w:rPr>
      </w:pPr>
      <w:r w:rsidRPr="007436B6">
        <w:rPr>
          <w:rFonts w:cs="Arial"/>
          <w:color w:val="333333"/>
          <w:sz w:val="24"/>
        </w:rPr>
        <w:t>A conflict of interest is declared so that information provided can be assessed fairly and in a transparent manner. The declarations are confidential to the PBAC,</w:t>
      </w:r>
      <w:r>
        <w:rPr>
          <w:rFonts w:cs="Arial"/>
          <w:color w:val="333333"/>
          <w:sz w:val="24"/>
        </w:rPr>
        <w:t xml:space="preserve"> </w:t>
      </w:r>
      <w:r w:rsidRPr="007436B6">
        <w:rPr>
          <w:rFonts w:cs="Arial"/>
          <w:color w:val="333333"/>
          <w:sz w:val="24"/>
        </w:rPr>
        <w:t>and do not prevent anyone from providing their comments.</w:t>
      </w:r>
    </w:p>
    <w:p w14:paraId="59DFA0F2" w14:textId="77777777" w:rsidR="006E5F62" w:rsidRPr="007436B6" w:rsidRDefault="006E5F62" w:rsidP="006E5F62">
      <w:pPr>
        <w:autoSpaceDE w:val="0"/>
        <w:autoSpaceDN w:val="0"/>
        <w:adjustRightInd w:val="0"/>
        <w:rPr>
          <w:rFonts w:cs="Arial"/>
          <w:color w:val="333333"/>
          <w:sz w:val="24"/>
        </w:rPr>
      </w:pPr>
    </w:p>
    <w:p w14:paraId="732E4E16" w14:textId="77777777" w:rsidR="006E5F62" w:rsidRDefault="006E5F62" w:rsidP="006E5F62">
      <w:pPr>
        <w:autoSpaceDE w:val="0"/>
        <w:autoSpaceDN w:val="0"/>
        <w:adjustRightInd w:val="0"/>
        <w:rPr>
          <w:rFonts w:cs="Arial"/>
          <w:color w:val="333333"/>
          <w:sz w:val="24"/>
        </w:rPr>
      </w:pPr>
      <w:r w:rsidRPr="007436B6">
        <w:rPr>
          <w:rFonts w:cs="Arial"/>
          <w:color w:val="333333"/>
          <w:sz w:val="24"/>
        </w:rPr>
        <w:t xml:space="preserve">A conflict of interest can be </w:t>
      </w:r>
      <w:proofErr w:type="gramStart"/>
      <w:r w:rsidRPr="007436B6">
        <w:rPr>
          <w:rFonts w:cs="Arial"/>
          <w:color w:val="333333"/>
          <w:sz w:val="24"/>
        </w:rPr>
        <w:t>declared, but</w:t>
      </w:r>
      <w:proofErr w:type="gramEnd"/>
      <w:r w:rsidRPr="007436B6">
        <w:rPr>
          <w:rFonts w:cs="Arial"/>
          <w:color w:val="333333"/>
          <w:sz w:val="24"/>
        </w:rPr>
        <w:t xml:space="preserve"> does not mean a person should not still provide their comments.</w:t>
      </w:r>
    </w:p>
    <w:p w14:paraId="52768A97" w14:textId="77777777" w:rsidR="006E5F62" w:rsidRPr="007436B6" w:rsidRDefault="006E5F62" w:rsidP="006E5F62">
      <w:pPr>
        <w:autoSpaceDE w:val="0"/>
        <w:autoSpaceDN w:val="0"/>
        <w:adjustRightInd w:val="0"/>
        <w:rPr>
          <w:rFonts w:cs="Arial"/>
          <w:color w:val="333333"/>
          <w:sz w:val="24"/>
        </w:rPr>
      </w:pPr>
    </w:p>
    <w:p w14:paraId="28AFB293" w14:textId="77777777" w:rsidR="006E5F62" w:rsidRDefault="006E5F62" w:rsidP="006E5F62">
      <w:pPr>
        <w:autoSpaceDE w:val="0"/>
        <w:autoSpaceDN w:val="0"/>
        <w:adjustRightInd w:val="0"/>
        <w:rPr>
          <w:rFonts w:cs="Arial"/>
          <w:color w:val="333333"/>
          <w:sz w:val="24"/>
        </w:rPr>
      </w:pPr>
      <w:r w:rsidRPr="007436B6">
        <w:rPr>
          <w:rFonts w:cs="Arial"/>
          <w:color w:val="333333"/>
          <w:sz w:val="24"/>
        </w:rPr>
        <w:t>A</w:t>
      </w:r>
      <w:r>
        <w:rPr>
          <w:rFonts w:cs="Arial"/>
          <w:color w:val="333333"/>
          <w:sz w:val="24"/>
        </w:rPr>
        <w:t xml:space="preserve"> </w:t>
      </w:r>
      <w:r w:rsidRPr="007436B6">
        <w:rPr>
          <w:rFonts w:cs="Arial"/>
          <w:b/>
          <w:bCs/>
          <w:color w:val="333333"/>
          <w:sz w:val="24"/>
        </w:rPr>
        <w:t>financial interest</w:t>
      </w:r>
      <w:r>
        <w:rPr>
          <w:rFonts w:cs="Arial"/>
          <w:b/>
          <w:bCs/>
          <w:color w:val="333333"/>
          <w:sz w:val="24"/>
        </w:rPr>
        <w:t xml:space="preserve"> </w:t>
      </w:r>
      <w:r w:rsidRPr="007436B6">
        <w:rPr>
          <w:rFonts w:cs="Arial"/>
          <w:color w:val="333333"/>
          <w:sz w:val="24"/>
        </w:rPr>
        <w:t>may include, but is not limited to, any of the following involvement with companies or other organisations engaged in the development, manufacture, marketing or distribution of vaccines, drugs and medicinal preparations:</w:t>
      </w:r>
    </w:p>
    <w:p w14:paraId="77628492" w14:textId="77777777" w:rsidR="006E5F62" w:rsidRPr="007436B6" w:rsidRDefault="006E5F62" w:rsidP="006E5F62">
      <w:pPr>
        <w:autoSpaceDE w:val="0"/>
        <w:autoSpaceDN w:val="0"/>
        <w:adjustRightInd w:val="0"/>
        <w:rPr>
          <w:rFonts w:cs="Arial"/>
          <w:color w:val="333333"/>
          <w:sz w:val="24"/>
        </w:rPr>
      </w:pPr>
    </w:p>
    <w:p w14:paraId="1984C6B5" w14:textId="77777777" w:rsidR="006E5F62" w:rsidRPr="001579EB" w:rsidRDefault="006E5F62" w:rsidP="006E5F62">
      <w:pPr>
        <w:pStyle w:val="ListParagraph"/>
        <w:numPr>
          <w:ilvl w:val="0"/>
          <w:numId w:val="22"/>
        </w:numPr>
        <w:autoSpaceDE w:val="0"/>
        <w:autoSpaceDN w:val="0"/>
        <w:adjustRightInd w:val="0"/>
        <w:rPr>
          <w:rFonts w:cs="Arial"/>
          <w:color w:val="333333"/>
          <w:sz w:val="24"/>
        </w:rPr>
      </w:pPr>
      <w:r w:rsidRPr="001579EB">
        <w:rPr>
          <w:rFonts w:cs="Arial"/>
          <w:color w:val="333333"/>
          <w:sz w:val="24"/>
        </w:rPr>
        <w:t xml:space="preserve"> current </w:t>
      </w:r>
      <w:proofErr w:type="gramStart"/>
      <w:r w:rsidRPr="001579EB">
        <w:rPr>
          <w:rFonts w:cs="Arial"/>
          <w:color w:val="333333"/>
          <w:sz w:val="24"/>
        </w:rPr>
        <w:t>shareholdings;</w:t>
      </w:r>
      <w:proofErr w:type="gramEnd"/>
    </w:p>
    <w:p w14:paraId="15C7D65D" w14:textId="77777777" w:rsidR="006E5F62" w:rsidRPr="001579EB" w:rsidRDefault="006E5F62" w:rsidP="006E5F62">
      <w:pPr>
        <w:pStyle w:val="ListParagraph"/>
        <w:numPr>
          <w:ilvl w:val="0"/>
          <w:numId w:val="22"/>
        </w:numPr>
        <w:autoSpaceDE w:val="0"/>
        <w:autoSpaceDN w:val="0"/>
        <w:adjustRightInd w:val="0"/>
        <w:rPr>
          <w:rFonts w:cs="Arial"/>
          <w:color w:val="333333"/>
          <w:sz w:val="24"/>
        </w:rPr>
      </w:pPr>
      <w:r w:rsidRPr="001579EB">
        <w:rPr>
          <w:rFonts w:cs="Arial"/>
          <w:color w:val="333333"/>
          <w:sz w:val="24"/>
        </w:rPr>
        <w:t xml:space="preserve"> board memberships or other </w:t>
      </w:r>
      <w:proofErr w:type="gramStart"/>
      <w:r w:rsidRPr="001579EB">
        <w:rPr>
          <w:rFonts w:cs="Arial"/>
          <w:color w:val="333333"/>
          <w:sz w:val="24"/>
        </w:rPr>
        <w:t>offices;</w:t>
      </w:r>
      <w:proofErr w:type="gramEnd"/>
    </w:p>
    <w:p w14:paraId="2E7761A3" w14:textId="77777777" w:rsidR="006E5F62" w:rsidRPr="001579EB" w:rsidRDefault="006E5F62" w:rsidP="006E5F62">
      <w:pPr>
        <w:pStyle w:val="ListParagraph"/>
        <w:numPr>
          <w:ilvl w:val="0"/>
          <w:numId w:val="22"/>
        </w:numPr>
        <w:autoSpaceDE w:val="0"/>
        <w:autoSpaceDN w:val="0"/>
        <w:adjustRightInd w:val="0"/>
        <w:rPr>
          <w:rFonts w:cs="Arial"/>
          <w:color w:val="333333"/>
          <w:sz w:val="24"/>
        </w:rPr>
      </w:pPr>
      <w:r w:rsidRPr="001579EB">
        <w:rPr>
          <w:rFonts w:cs="Arial"/>
          <w:color w:val="333333"/>
          <w:sz w:val="24"/>
        </w:rPr>
        <w:t xml:space="preserve"> paid employment or contracting </w:t>
      </w:r>
      <w:proofErr w:type="gramStart"/>
      <w:r w:rsidRPr="001579EB">
        <w:rPr>
          <w:rFonts w:cs="Arial"/>
          <w:color w:val="333333"/>
          <w:sz w:val="24"/>
        </w:rPr>
        <w:t>work;</w:t>
      </w:r>
      <w:proofErr w:type="gramEnd"/>
    </w:p>
    <w:p w14:paraId="34E9785E" w14:textId="77777777" w:rsidR="006E5F62" w:rsidRPr="001579EB" w:rsidRDefault="006E5F62" w:rsidP="006E5F62">
      <w:pPr>
        <w:pStyle w:val="ListParagraph"/>
        <w:numPr>
          <w:ilvl w:val="0"/>
          <w:numId w:val="22"/>
        </w:numPr>
        <w:autoSpaceDE w:val="0"/>
        <w:autoSpaceDN w:val="0"/>
        <w:adjustRightInd w:val="0"/>
        <w:rPr>
          <w:rFonts w:cs="Arial"/>
          <w:color w:val="333333"/>
          <w:sz w:val="24"/>
        </w:rPr>
      </w:pPr>
      <w:r w:rsidRPr="001579EB">
        <w:rPr>
          <w:rFonts w:cs="Arial"/>
          <w:color w:val="333333"/>
          <w:sz w:val="24"/>
        </w:rPr>
        <w:t xml:space="preserve"> grants</w:t>
      </w:r>
    </w:p>
    <w:p w14:paraId="7BBB72EE" w14:textId="77777777" w:rsidR="006E5F62" w:rsidRPr="001579EB" w:rsidRDefault="006E5F62" w:rsidP="006E5F62">
      <w:pPr>
        <w:pStyle w:val="ListParagraph"/>
        <w:numPr>
          <w:ilvl w:val="0"/>
          <w:numId w:val="22"/>
        </w:numPr>
        <w:autoSpaceDE w:val="0"/>
        <w:autoSpaceDN w:val="0"/>
        <w:adjustRightInd w:val="0"/>
        <w:rPr>
          <w:rFonts w:cs="Arial"/>
          <w:color w:val="333333"/>
          <w:sz w:val="24"/>
        </w:rPr>
      </w:pPr>
      <w:r w:rsidRPr="001579EB">
        <w:rPr>
          <w:rFonts w:cs="Arial"/>
          <w:color w:val="333333"/>
          <w:sz w:val="24"/>
        </w:rPr>
        <w:t xml:space="preserve"> hospitality (including conferences, travel).</w:t>
      </w:r>
    </w:p>
    <w:p w14:paraId="61350AEC" w14:textId="77777777" w:rsidR="006E5F62" w:rsidRDefault="006E5F62" w:rsidP="006E5F62">
      <w:pPr>
        <w:autoSpaceDE w:val="0"/>
        <w:autoSpaceDN w:val="0"/>
        <w:adjustRightInd w:val="0"/>
        <w:rPr>
          <w:rFonts w:cs="Arial"/>
          <w:color w:val="333333"/>
          <w:sz w:val="24"/>
        </w:rPr>
      </w:pPr>
    </w:p>
    <w:p w14:paraId="4AF0E051" w14:textId="77777777" w:rsidR="006E5F62" w:rsidRDefault="006E5F62" w:rsidP="006E5F62">
      <w:pPr>
        <w:autoSpaceDE w:val="0"/>
        <w:autoSpaceDN w:val="0"/>
        <w:adjustRightInd w:val="0"/>
        <w:rPr>
          <w:rFonts w:cs="Arial"/>
          <w:color w:val="333333"/>
          <w:sz w:val="24"/>
        </w:rPr>
      </w:pPr>
      <w:r w:rsidRPr="007436B6">
        <w:rPr>
          <w:rFonts w:cs="Arial"/>
          <w:color w:val="333333"/>
          <w:sz w:val="24"/>
        </w:rPr>
        <w:t>A</w:t>
      </w:r>
      <w:r>
        <w:rPr>
          <w:rFonts w:cs="Arial"/>
          <w:color w:val="333333"/>
          <w:sz w:val="24"/>
        </w:rPr>
        <w:t xml:space="preserve"> </w:t>
      </w:r>
      <w:r w:rsidRPr="007436B6">
        <w:rPr>
          <w:rFonts w:cs="Arial"/>
          <w:b/>
          <w:bCs/>
          <w:color w:val="333333"/>
          <w:sz w:val="24"/>
        </w:rPr>
        <w:t>professional interest</w:t>
      </w:r>
      <w:r>
        <w:rPr>
          <w:rFonts w:cs="Arial"/>
          <w:b/>
          <w:bCs/>
          <w:color w:val="333333"/>
          <w:sz w:val="24"/>
        </w:rPr>
        <w:t xml:space="preserve"> </w:t>
      </w:r>
      <w:r w:rsidRPr="007436B6">
        <w:rPr>
          <w:rFonts w:cs="Arial"/>
          <w:color w:val="333333"/>
          <w:sz w:val="24"/>
        </w:rPr>
        <w:t>may include, but is not limited to, involvement in any of the following:</w:t>
      </w:r>
    </w:p>
    <w:p w14:paraId="15DA6270" w14:textId="77777777" w:rsidR="006E5F62" w:rsidRPr="007436B6" w:rsidRDefault="006E5F62" w:rsidP="006E5F62">
      <w:pPr>
        <w:autoSpaceDE w:val="0"/>
        <w:autoSpaceDN w:val="0"/>
        <w:adjustRightInd w:val="0"/>
        <w:rPr>
          <w:rFonts w:cs="Arial"/>
          <w:color w:val="333333"/>
          <w:sz w:val="24"/>
        </w:rPr>
      </w:pPr>
    </w:p>
    <w:p w14:paraId="75FF2273" w14:textId="77777777" w:rsidR="006E5F62" w:rsidRPr="001579EB" w:rsidRDefault="006E5F62" w:rsidP="006E5F62">
      <w:pPr>
        <w:pStyle w:val="ListParagraph"/>
        <w:numPr>
          <w:ilvl w:val="0"/>
          <w:numId w:val="23"/>
        </w:numPr>
        <w:autoSpaceDE w:val="0"/>
        <w:autoSpaceDN w:val="0"/>
        <w:adjustRightInd w:val="0"/>
        <w:rPr>
          <w:rFonts w:cs="Arial"/>
          <w:color w:val="333333"/>
          <w:sz w:val="24"/>
        </w:rPr>
      </w:pPr>
      <w:r w:rsidRPr="001579EB">
        <w:rPr>
          <w:rFonts w:cs="Arial"/>
          <w:color w:val="333333"/>
          <w:sz w:val="24"/>
        </w:rPr>
        <w:t xml:space="preserve"> development, manufacture or marketing and distribution of vaccines, drugs and medicinal </w:t>
      </w:r>
      <w:proofErr w:type="gramStart"/>
      <w:r w:rsidRPr="001579EB">
        <w:rPr>
          <w:rFonts w:cs="Arial"/>
          <w:color w:val="333333"/>
          <w:sz w:val="24"/>
        </w:rPr>
        <w:t>preparations;</w:t>
      </w:r>
      <w:proofErr w:type="gramEnd"/>
    </w:p>
    <w:p w14:paraId="57D985B8" w14:textId="77777777" w:rsidR="006E5F62" w:rsidRDefault="006E5F62" w:rsidP="006E5F62">
      <w:pPr>
        <w:pStyle w:val="ListParagraph"/>
        <w:numPr>
          <w:ilvl w:val="0"/>
          <w:numId w:val="23"/>
        </w:numPr>
        <w:autoSpaceDE w:val="0"/>
        <w:autoSpaceDN w:val="0"/>
        <w:adjustRightInd w:val="0"/>
        <w:rPr>
          <w:rFonts w:cs="Arial"/>
          <w:color w:val="333333"/>
          <w:sz w:val="24"/>
        </w:rPr>
      </w:pPr>
      <w:r w:rsidRPr="001579EB">
        <w:rPr>
          <w:rFonts w:cs="Arial"/>
          <w:color w:val="333333"/>
          <w:sz w:val="24"/>
        </w:rPr>
        <w:t xml:space="preserve"> making a public statement about that company or a drug or other product of that company.</w:t>
      </w:r>
    </w:p>
    <w:p w14:paraId="4EEBCC12" w14:textId="77777777" w:rsidR="006E5F62" w:rsidRPr="001579EB" w:rsidRDefault="006E5F62" w:rsidP="006E5F62">
      <w:pPr>
        <w:pStyle w:val="ListParagraph"/>
        <w:autoSpaceDE w:val="0"/>
        <w:autoSpaceDN w:val="0"/>
        <w:adjustRightInd w:val="0"/>
        <w:rPr>
          <w:rFonts w:cs="Arial"/>
          <w:color w:val="333333"/>
          <w:sz w:val="24"/>
        </w:rPr>
      </w:pPr>
    </w:p>
    <w:p w14:paraId="47009B6A" w14:textId="77777777" w:rsidR="006E5F62" w:rsidRDefault="006E5F62" w:rsidP="006E5F62">
      <w:pPr>
        <w:autoSpaceDE w:val="0"/>
        <w:autoSpaceDN w:val="0"/>
        <w:adjustRightInd w:val="0"/>
        <w:rPr>
          <w:rFonts w:cs="Arial"/>
          <w:color w:val="333333"/>
          <w:sz w:val="24"/>
        </w:rPr>
      </w:pPr>
      <w:r w:rsidRPr="007436B6">
        <w:rPr>
          <w:rFonts w:cs="Arial"/>
          <w:color w:val="333333"/>
          <w:sz w:val="24"/>
        </w:rPr>
        <w:t>A</w:t>
      </w:r>
      <w:r>
        <w:rPr>
          <w:rFonts w:cs="Arial"/>
          <w:color w:val="333333"/>
          <w:sz w:val="24"/>
        </w:rPr>
        <w:t xml:space="preserve"> </w:t>
      </w:r>
      <w:r w:rsidRPr="007436B6">
        <w:rPr>
          <w:rFonts w:cs="Arial"/>
          <w:b/>
          <w:bCs/>
          <w:color w:val="333333"/>
          <w:sz w:val="24"/>
        </w:rPr>
        <w:t>personal interest</w:t>
      </w:r>
      <w:r>
        <w:rPr>
          <w:rFonts w:cs="Arial"/>
          <w:b/>
          <w:bCs/>
          <w:color w:val="333333"/>
          <w:sz w:val="24"/>
        </w:rPr>
        <w:t xml:space="preserve"> </w:t>
      </w:r>
      <w:r w:rsidRPr="007436B6">
        <w:rPr>
          <w:rFonts w:cs="Arial"/>
          <w:color w:val="333333"/>
          <w:sz w:val="24"/>
        </w:rPr>
        <w:t>may include, but is not limited to, any of the following:</w:t>
      </w:r>
    </w:p>
    <w:p w14:paraId="7D571948" w14:textId="77777777" w:rsidR="006E5F62" w:rsidRPr="007436B6" w:rsidRDefault="006E5F62" w:rsidP="006E5F62">
      <w:pPr>
        <w:autoSpaceDE w:val="0"/>
        <w:autoSpaceDN w:val="0"/>
        <w:adjustRightInd w:val="0"/>
        <w:rPr>
          <w:rFonts w:cs="Arial"/>
          <w:color w:val="333333"/>
          <w:sz w:val="24"/>
        </w:rPr>
      </w:pPr>
    </w:p>
    <w:p w14:paraId="1171CEF4" w14:textId="77777777" w:rsidR="006E5F62" w:rsidRPr="001579EB" w:rsidRDefault="006E5F62" w:rsidP="006E5F62">
      <w:pPr>
        <w:pStyle w:val="ListParagraph"/>
        <w:numPr>
          <w:ilvl w:val="0"/>
          <w:numId w:val="24"/>
        </w:numPr>
        <w:autoSpaceDE w:val="0"/>
        <w:autoSpaceDN w:val="0"/>
        <w:adjustRightInd w:val="0"/>
        <w:rPr>
          <w:rFonts w:cs="Arial"/>
          <w:color w:val="333333"/>
          <w:sz w:val="24"/>
        </w:rPr>
      </w:pPr>
      <w:r w:rsidRPr="001579EB">
        <w:rPr>
          <w:rFonts w:cs="Arial"/>
          <w:color w:val="333333"/>
          <w:sz w:val="24"/>
        </w:rPr>
        <w:t xml:space="preserve"> where you are writing to support a drug being listed on the PBS, because you have a condition or illness for which that drug may be being considered by</w:t>
      </w:r>
      <w:r>
        <w:rPr>
          <w:rFonts w:cs="Arial"/>
          <w:color w:val="333333"/>
          <w:sz w:val="24"/>
        </w:rPr>
        <w:t xml:space="preserve"> </w:t>
      </w:r>
      <w:r w:rsidRPr="001579EB">
        <w:rPr>
          <w:rFonts w:cs="Arial"/>
          <w:color w:val="333333"/>
          <w:sz w:val="24"/>
        </w:rPr>
        <w:t xml:space="preserve">the </w:t>
      </w:r>
      <w:proofErr w:type="gramStart"/>
      <w:r w:rsidRPr="001579EB">
        <w:rPr>
          <w:rFonts w:cs="Arial"/>
          <w:color w:val="333333"/>
          <w:sz w:val="24"/>
        </w:rPr>
        <w:t>PBAC;</w:t>
      </w:r>
      <w:proofErr w:type="gramEnd"/>
    </w:p>
    <w:p w14:paraId="561D1A6A" w14:textId="77777777" w:rsidR="006E5F62" w:rsidRPr="001579EB" w:rsidRDefault="006E5F62" w:rsidP="006E5F62">
      <w:pPr>
        <w:pStyle w:val="ListParagraph"/>
        <w:numPr>
          <w:ilvl w:val="0"/>
          <w:numId w:val="24"/>
        </w:numPr>
        <w:autoSpaceDE w:val="0"/>
        <w:autoSpaceDN w:val="0"/>
        <w:adjustRightInd w:val="0"/>
        <w:rPr>
          <w:rFonts w:cs="Arial"/>
          <w:color w:val="333333"/>
          <w:sz w:val="24"/>
        </w:rPr>
      </w:pPr>
      <w:r w:rsidRPr="001579EB">
        <w:rPr>
          <w:rFonts w:cs="Arial"/>
          <w:color w:val="333333"/>
          <w:sz w:val="24"/>
        </w:rPr>
        <w:t xml:space="preserve"> an immediate family is aware that a </w:t>
      </w:r>
      <w:proofErr w:type="gramStart"/>
      <w:r w:rsidRPr="001579EB">
        <w:rPr>
          <w:rFonts w:cs="Arial"/>
          <w:color w:val="333333"/>
          <w:sz w:val="24"/>
        </w:rPr>
        <w:t>relative</w:t>
      </w:r>
      <w:proofErr w:type="gramEnd"/>
      <w:r w:rsidRPr="001579EB">
        <w:rPr>
          <w:rFonts w:cs="Arial"/>
          <w:color w:val="333333"/>
          <w:sz w:val="24"/>
        </w:rPr>
        <w:t xml:space="preserve"> close to them suffers from a condition for which a drug before the PBAC may be being considered by the</w:t>
      </w:r>
      <w:r>
        <w:rPr>
          <w:rFonts w:cs="Arial"/>
          <w:color w:val="333333"/>
          <w:sz w:val="24"/>
        </w:rPr>
        <w:t xml:space="preserve"> </w:t>
      </w:r>
      <w:proofErr w:type="gramStart"/>
      <w:r w:rsidRPr="001579EB">
        <w:rPr>
          <w:rFonts w:cs="Arial"/>
          <w:color w:val="333333"/>
          <w:sz w:val="24"/>
        </w:rPr>
        <w:t>PBAC;</w:t>
      </w:r>
      <w:proofErr w:type="gramEnd"/>
    </w:p>
    <w:p w14:paraId="358B420E" w14:textId="77777777" w:rsidR="006E5F62" w:rsidRPr="001579EB" w:rsidRDefault="006E5F62" w:rsidP="006E5F62">
      <w:pPr>
        <w:pStyle w:val="ListParagraph"/>
        <w:numPr>
          <w:ilvl w:val="0"/>
          <w:numId w:val="24"/>
        </w:numPr>
        <w:autoSpaceDE w:val="0"/>
        <w:autoSpaceDN w:val="0"/>
        <w:adjustRightInd w:val="0"/>
        <w:rPr>
          <w:rFonts w:cs="Arial"/>
          <w:color w:val="333333"/>
          <w:sz w:val="24"/>
        </w:rPr>
      </w:pPr>
      <w:r w:rsidRPr="001579EB">
        <w:rPr>
          <w:rFonts w:cs="Arial"/>
          <w:color w:val="333333"/>
          <w:sz w:val="24"/>
        </w:rPr>
        <w:lastRenderedPageBreak/>
        <w:t xml:space="preserve"> where you or your immediate family has strong personal or religious beliefs about a drug or treatment under consideration by the PBAC.</w:t>
      </w:r>
    </w:p>
    <w:p w14:paraId="3A71DBFE" w14:textId="77777777" w:rsidR="006E5F62" w:rsidRDefault="006E5F62" w:rsidP="006E5F62">
      <w:pPr>
        <w:autoSpaceDE w:val="0"/>
        <w:autoSpaceDN w:val="0"/>
        <w:adjustRightInd w:val="0"/>
        <w:rPr>
          <w:rFonts w:cs="Arial"/>
          <w:color w:val="333333"/>
          <w:sz w:val="24"/>
        </w:rPr>
      </w:pPr>
    </w:p>
    <w:p w14:paraId="3D116EFF" w14:textId="77777777" w:rsidR="006E5F62" w:rsidRPr="007436B6" w:rsidRDefault="006E5F62" w:rsidP="006E5F62">
      <w:pPr>
        <w:rPr>
          <w:rFonts w:cs="Arial"/>
          <w:sz w:val="24"/>
        </w:rPr>
      </w:pPr>
      <w:r w:rsidRPr="007436B6">
        <w:rPr>
          <w:rFonts w:cs="Arial"/>
          <w:color w:val="333333"/>
          <w:sz w:val="24"/>
        </w:rPr>
        <w:t>Please include any declarations you wish to make regarding the PBAC submission upon which you are commenting.</w:t>
      </w:r>
      <w:r>
        <w:rPr>
          <w:rFonts w:cs="Arial"/>
          <w:color w:val="333333"/>
          <w:sz w:val="24"/>
        </w:rPr>
        <w:t xml:space="preserve"> </w:t>
      </w:r>
      <w:r w:rsidRPr="007436B6">
        <w:rPr>
          <w:rFonts w:cs="Arial"/>
          <w:i/>
          <w:iCs/>
          <w:color w:val="B01515"/>
          <w:sz w:val="24"/>
        </w:rPr>
        <w:t>(Required)</w:t>
      </w:r>
    </w:p>
    <w:p w14:paraId="60DC10AA" w14:textId="77777777" w:rsidR="006E5F62" w:rsidRDefault="006E5F62" w:rsidP="006E5F62">
      <w:pPr>
        <w:autoSpaceDE w:val="0"/>
        <w:autoSpaceDN w:val="0"/>
        <w:adjustRightInd w:val="0"/>
        <w:rPr>
          <w:rFonts w:cs="Arial"/>
          <w:color w:val="333333"/>
          <w:sz w:val="24"/>
        </w:rPr>
      </w:pPr>
      <w:r w:rsidRPr="007436B6">
        <w:rPr>
          <w:rFonts w:cs="Arial"/>
          <w:i/>
          <w:iCs/>
          <w:color w:val="333333"/>
          <w:sz w:val="24"/>
        </w:rPr>
        <w:t>Please select all that apply</w:t>
      </w:r>
    </w:p>
    <w:p w14:paraId="75783667" w14:textId="77777777" w:rsidR="006E5F62" w:rsidRPr="007436B6" w:rsidRDefault="006E5F62" w:rsidP="006E5F62">
      <w:pPr>
        <w:autoSpaceDE w:val="0"/>
        <w:autoSpaceDN w:val="0"/>
        <w:adjustRightInd w:val="0"/>
        <w:rPr>
          <w:rFonts w:cs="Arial"/>
          <w:color w:val="333333"/>
          <w:sz w:val="24"/>
        </w:rPr>
      </w:pPr>
    </w:p>
    <w:p w14:paraId="1FCBF5CC" w14:textId="77777777" w:rsidR="006E5F62" w:rsidRPr="007436B6" w:rsidRDefault="00000000" w:rsidP="006E5F62">
      <w:pPr>
        <w:autoSpaceDE w:val="0"/>
        <w:autoSpaceDN w:val="0"/>
        <w:adjustRightInd w:val="0"/>
        <w:rPr>
          <w:rFonts w:cs="Arial"/>
          <w:color w:val="333333"/>
          <w:sz w:val="24"/>
        </w:rPr>
      </w:pPr>
      <w:sdt>
        <w:sdtPr>
          <w:rPr>
            <w:rFonts w:cs="Arial"/>
            <w:color w:val="333333"/>
            <w:sz w:val="24"/>
          </w:rPr>
          <w:id w:val="1043025932"/>
          <w14:checkbox>
            <w14:checked w14:val="0"/>
            <w14:checkedState w14:val="2612" w14:font="MS Gothic"/>
            <w14:uncheckedState w14:val="2610" w14:font="MS Gothic"/>
          </w14:checkbox>
        </w:sdt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No conflicts</w:t>
      </w:r>
    </w:p>
    <w:p w14:paraId="6EA147A2" w14:textId="77777777" w:rsidR="006E5F62" w:rsidRPr="007436B6" w:rsidRDefault="00000000" w:rsidP="006E5F62">
      <w:pPr>
        <w:autoSpaceDE w:val="0"/>
        <w:autoSpaceDN w:val="0"/>
        <w:adjustRightInd w:val="0"/>
        <w:rPr>
          <w:rFonts w:cs="Arial"/>
          <w:color w:val="333333"/>
          <w:sz w:val="24"/>
        </w:rPr>
      </w:pPr>
      <w:sdt>
        <w:sdtPr>
          <w:rPr>
            <w:rFonts w:cs="Arial"/>
            <w:color w:val="333333"/>
            <w:sz w:val="24"/>
          </w:rPr>
          <w:id w:val="983742732"/>
          <w14:checkbox>
            <w14:checked w14:val="0"/>
            <w14:checkedState w14:val="2612" w14:font="MS Gothic"/>
            <w14:uncheckedState w14:val="2610" w14:font="MS Gothic"/>
          </w14:checkbox>
        </w:sdt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Financial conflicts (describe below)</w:t>
      </w:r>
    </w:p>
    <w:p w14:paraId="3C45F85B" w14:textId="77777777" w:rsidR="006E5F62" w:rsidRPr="007436B6" w:rsidRDefault="00000000" w:rsidP="006E5F62">
      <w:pPr>
        <w:autoSpaceDE w:val="0"/>
        <w:autoSpaceDN w:val="0"/>
        <w:adjustRightInd w:val="0"/>
        <w:rPr>
          <w:rFonts w:cs="Arial"/>
          <w:color w:val="333333"/>
          <w:sz w:val="24"/>
        </w:rPr>
      </w:pPr>
      <w:sdt>
        <w:sdtPr>
          <w:rPr>
            <w:rFonts w:cs="Arial"/>
            <w:color w:val="333333"/>
            <w:sz w:val="24"/>
          </w:rPr>
          <w:id w:val="1861079783"/>
          <w14:checkbox>
            <w14:checked w14:val="0"/>
            <w14:checkedState w14:val="2612" w14:font="MS Gothic"/>
            <w14:uncheckedState w14:val="2610" w14:font="MS Gothic"/>
          </w14:checkbox>
        </w:sdt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Professional conflicts (describe below)</w:t>
      </w:r>
    </w:p>
    <w:p w14:paraId="6355811D" w14:textId="164D1156" w:rsidR="006E5F62" w:rsidRDefault="00000000" w:rsidP="006E5F62">
      <w:pPr>
        <w:autoSpaceDE w:val="0"/>
        <w:autoSpaceDN w:val="0"/>
        <w:adjustRightInd w:val="0"/>
        <w:rPr>
          <w:rFonts w:cs="Arial"/>
          <w:color w:val="333333"/>
          <w:sz w:val="24"/>
        </w:rPr>
      </w:pPr>
      <w:sdt>
        <w:sdtPr>
          <w:rPr>
            <w:rFonts w:cs="Arial"/>
            <w:color w:val="333333"/>
            <w:sz w:val="24"/>
          </w:rPr>
          <w:id w:val="1151638088"/>
          <w14:checkbox>
            <w14:checked w14:val="0"/>
            <w14:checkedState w14:val="2612" w14:font="MS Gothic"/>
            <w14:uncheckedState w14:val="2610" w14:font="MS Gothic"/>
          </w14:checkbox>
        </w:sdtPr>
        <w:sdtContent>
          <w:r w:rsidR="002456A1">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Personal conflicts (describe below)</w:t>
      </w:r>
    </w:p>
    <w:p w14:paraId="259EC9B7" w14:textId="28172EDE" w:rsidR="002456A1" w:rsidRDefault="002456A1" w:rsidP="006E5F62">
      <w:pPr>
        <w:autoSpaceDE w:val="0"/>
        <w:autoSpaceDN w:val="0"/>
        <w:adjustRightInd w:val="0"/>
        <w:rPr>
          <w:rFonts w:cs="Arial"/>
          <w:color w:val="333333"/>
          <w:sz w:val="24"/>
        </w:rPr>
      </w:pPr>
    </w:p>
    <w:p w14:paraId="1C6DB193" w14:textId="418F19EE" w:rsidR="002456A1" w:rsidRDefault="002456A1" w:rsidP="006E5F62">
      <w:pPr>
        <w:autoSpaceDE w:val="0"/>
        <w:autoSpaceDN w:val="0"/>
        <w:adjustRightInd w:val="0"/>
        <w:rPr>
          <w:rFonts w:cs="Arial"/>
          <w:color w:val="333333"/>
          <w:sz w:val="24"/>
        </w:rPr>
      </w:pPr>
      <w:r>
        <w:rPr>
          <w:rFonts w:cs="Arial"/>
          <w:color w:val="333333"/>
          <w:sz w:val="24"/>
        </w:rPr>
        <w:t>Conflicts Explained:</w:t>
      </w:r>
    </w:p>
    <w:p w14:paraId="4FA782FA" w14:textId="77777777" w:rsidR="002456A1" w:rsidRPr="007436B6" w:rsidRDefault="002456A1" w:rsidP="006E5F62">
      <w:pPr>
        <w:autoSpaceDE w:val="0"/>
        <w:autoSpaceDN w:val="0"/>
        <w:adjustRightInd w:val="0"/>
        <w:rPr>
          <w:rFonts w:cs="Arial"/>
          <w:color w:val="333333"/>
          <w:sz w:val="24"/>
        </w:rPr>
      </w:pPr>
    </w:p>
    <w:sectPr w:rsidR="002456A1" w:rsidRPr="007436B6" w:rsidSect="00550AA1">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18" w:right="1133" w:bottom="993"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AFD94" w14:textId="77777777" w:rsidR="00285D7C" w:rsidRDefault="00285D7C" w:rsidP="006B56BB">
      <w:r>
        <w:separator/>
      </w:r>
    </w:p>
    <w:p w14:paraId="3F2EC43F" w14:textId="77777777" w:rsidR="00285D7C" w:rsidRDefault="00285D7C"/>
  </w:endnote>
  <w:endnote w:type="continuationSeparator" w:id="0">
    <w:p w14:paraId="2122064D" w14:textId="77777777" w:rsidR="00285D7C" w:rsidRDefault="00285D7C" w:rsidP="006B56BB">
      <w:r>
        <w:continuationSeparator/>
      </w:r>
    </w:p>
    <w:p w14:paraId="31588E98" w14:textId="77777777" w:rsidR="00285D7C" w:rsidRDefault="00285D7C"/>
  </w:endnote>
  <w:endnote w:type="continuationNotice" w:id="1">
    <w:p w14:paraId="4E89B70F" w14:textId="77777777" w:rsidR="00285D7C" w:rsidRDefault="00285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75F7" w14:textId="16339250" w:rsidR="006C111B" w:rsidRDefault="006C111B">
    <w:pPr>
      <w:pStyle w:val="Footer"/>
    </w:pPr>
    <w:r>
      <w:rPr>
        <w:noProof/>
      </w:rPr>
      <mc:AlternateContent>
        <mc:Choice Requires="wps">
          <w:drawing>
            <wp:anchor distT="0" distB="0" distL="0" distR="0" simplePos="0" relativeHeight="251662336" behindDoc="0" locked="0" layoutInCell="1" allowOverlap="1" wp14:anchorId="5380D1B1" wp14:editId="0D03DABF">
              <wp:simplePos x="635" y="635"/>
              <wp:positionH relativeFrom="page">
                <wp:align>center</wp:align>
              </wp:positionH>
              <wp:positionV relativeFrom="page">
                <wp:align>bottom</wp:align>
              </wp:positionV>
              <wp:extent cx="551815" cy="376555"/>
              <wp:effectExtent l="0" t="0" r="635" b="0"/>
              <wp:wrapNone/>
              <wp:docPr id="189754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477EF3" w14:textId="1DDE1462"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80D1B1"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C477EF3" w14:textId="1DDE1462"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FD09" w14:textId="5029F168" w:rsidR="006C111B" w:rsidRDefault="006C111B">
    <w:pPr>
      <w:pStyle w:val="Footer"/>
    </w:pPr>
    <w:r>
      <w:rPr>
        <w:noProof/>
      </w:rPr>
      <mc:AlternateContent>
        <mc:Choice Requires="wps">
          <w:drawing>
            <wp:anchor distT="0" distB="0" distL="0" distR="0" simplePos="0" relativeHeight="251663360" behindDoc="0" locked="0" layoutInCell="1" allowOverlap="1" wp14:anchorId="741F02C3" wp14:editId="1CFE578F">
              <wp:simplePos x="898497" y="10098157"/>
              <wp:positionH relativeFrom="page">
                <wp:align>center</wp:align>
              </wp:positionH>
              <wp:positionV relativeFrom="page">
                <wp:align>bottom</wp:align>
              </wp:positionV>
              <wp:extent cx="551815" cy="376555"/>
              <wp:effectExtent l="0" t="0" r="635" b="0"/>
              <wp:wrapNone/>
              <wp:docPr id="17492041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A31356" w14:textId="502981C3"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1F02C3"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9A31356" w14:textId="502981C3"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3FC4" w14:textId="73E32FD7" w:rsidR="006C111B" w:rsidRDefault="006C111B">
    <w:pPr>
      <w:pStyle w:val="Footer"/>
    </w:pPr>
    <w:r>
      <w:rPr>
        <w:noProof/>
      </w:rPr>
      <mc:AlternateContent>
        <mc:Choice Requires="wps">
          <w:drawing>
            <wp:anchor distT="0" distB="0" distL="0" distR="0" simplePos="0" relativeHeight="251661312" behindDoc="0" locked="0" layoutInCell="1" allowOverlap="1" wp14:anchorId="6DAF4ADB" wp14:editId="10A24BC5">
              <wp:simplePos x="635" y="635"/>
              <wp:positionH relativeFrom="page">
                <wp:align>center</wp:align>
              </wp:positionH>
              <wp:positionV relativeFrom="page">
                <wp:align>bottom</wp:align>
              </wp:positionV>
              <wp:extent cx="551815" cy="376555"/>
              <wp:effectExtent l="0" t="0" r="635" b="0"/>
              <wp:wrapNone/>
              <wp:docPr id="12915594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0BD4C4" w14:textId="76EE20F1"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AF4ADB"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E0BD4C4" w14:textId="76EE20F1"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7DB00" w14:textId="77777777" w:rsidR="00285D7C" w:rsidRDefault="00285D7C" w:rsidP="006B56BB">
      <w:r>
        <w:separator/>
      </w:r>
    </w:p>
    <w:p w14:paraId="20A953DD" w14:textId="77777777" w:rsidR="00285D7C" w:rsidRDefault="00285D7C"/>
  </w:footnote>
  <w:footnote w:type="continuationSeparator" w:id="0">
    <w:p w14:paraId="5BA3C74C" w14:textId="77777777" w:rsidR="00285D7C" w:rsidRDefault="00285D7C" w:rsidP="006B56BB">
      <w:r>
        <w:continuationSeparator/>
      </w:r>
    </w:p>
    <w:p w14:paraId="35218707" w14:textId="77777777" w:rsidR="00285D7C" w:rsidRDefault="00285D7C"/>
  </w:footnote>
  <w:footnote w:type="continuationNotice" w:id="1">
    <w:p w14:paraId="2C78BA3F" w14:textId="77777777" w:rsidR="00285D7C" w:rsidRDefault="00285D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D0B9" w14:textId="43843AF8" w:rsidR="006C111B" w:rsidRDefault="006C111B">
    <w:pPr>
      <w:pStyle w:val="Header"/>
    </w:pPr>
    <w:r>
      <w:rPr>
        <w:noProof/>
      </w:rPr>
      <mc:AlternateContent>
        <mc:Choice Requires="wps">
          <w:drawing>
            <wp:anchor distT="0" distB="0" distL="0" distR="0" simplePos="0" relativeHeight="251659264" behindDoc="0" locked="0" layoutInCell="1" allowOverlap="1" wp14:anchorId="42D7206C" wp14:editId="4CEB8DF6">
              <wp:simplePos x="635" y="635"/>
              <wp:positionH relativeFrom="page">
                <wp:align>center</wp:align>
              </wp:positionH>
              <wp:positionV relativeFrom="page">
                <wp:align>top</wp:align>
              </wp:positionV>
              <wp:extent cx="551815" cy="376555"/>
              <wp:effectExtent l="0" t="0" r="635" b="4445"/>
              <wp:wrapNone/>
              <wp:docPr id="3935011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3C3DA8" w14:textId="7916277A"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D7206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433C3DA8" w14:textId="7916277A"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8157" w14:textId="5FA8ECC6" w:rsidR="008E0C77" w:rsidRDefault="006C111B" w:rsidP="008E0C77">
    <w:pPr>
      <w:pStyle w:val="Headertext"/>
      <w:spacing w:after="180"/>
      <w:jc w:val="left"/>
    </w:pPr>
    <w:r>
      <w:rPr>
        <w:noProof/>
      </w:rPr>
      <mc:AlternateContent>
        <mc:Choice Requires="wps">
          <w:drawing>
            <wp:anchor distT="0" distB="0" distL="0" distR="0" simplePos="0" relativeHeight="251660288" behindDoc="0" locked="0" layoutInCell="1" allowOverlap="1" wp14:anchorId="6E904D3B" wp14:editId="006ADBD6">
              <wp:simplePos x="898497" y="540689"/>
              <wp:positionH relativeFrom="page">
                <wp:align>center</wp:align>
              </wp:positionH>
              <wp:positionV relativeFrom="page">
                <wp:align>top</wp:align>
              </wp:positionV>
              <wp:extent cx="551815" cy="376555"/>
              <wp:effectExtent l="0" t="0" r="635" b="4445"/>
              <wp:wrapNone/>
              <wp:docPr id="9203192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5E3B58" w14:textId="66176506"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904D3B"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1C5E3B58" w14:textId="66176506"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FE0D" w14:textId="386D1E41" w:rsidR="006C111B" w:rsidRDefault="006C111B">
    <w:pPr>
      <w:pStyle w:val="Header"/>
    </w:pPr>
    <w:r>
      <w:rPr>
        <w:noProof/>
      </w:rPr>
      <mc:AlternateContent>
        <mc:Choice Requires="wps">
          <w:drawing>
            <wp:anchor distT="0" distB="0" distL="0" distR="0" simplePos="0" relativeHeight="251658240" behindDoc="0" locked="0" layoutInCell="1" allowOverlap="1" wp14:anchorId="4D2E664D" wp14:editId="3DAF6C98">
              <wp:simplePos x="635" y="635"/>
              <wp:positionH relativeFrom="page">
                <wp:align>center</wp:align>
              </wp:positionH>
              <wp:positionV relativeFrom="page">
                <wp:align>top</wp:align>
              </wp:positionV>
              <wp:extent cx="551815" cy="376555"/>
              <wp:effectExtent l="0" t="0" r="635" b="4445"/>
              <wp:wrapNone/>
              <wp:docPr id="20792028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978037" w14:textId="201E7162"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2E664D"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05978037" w14:textId="201E7162"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577E0E"/>
    <w:multiLevelType w:val="hybridMultilevel"/>
    <w:tmpl w:val="67386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DF37CE"/>
    <w:multiLevelType w:val="hybridMultilevel"/>
    <w:tmpl w:val="5DC26C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630991"/>
    <w:multiLevelType w:val="hybridMultilevel"/>
    <w:tmpl w:val="3A4CE4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3B26F2"/>
    <w:multiLevelType w:val="hybridMultilevel"/>
    <w:tmpl w:val="8F8A4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3702A2"/>
    <w:multiLevelType w:val="hybridMultilevel"/>
    <w:tmpl w:val="09E29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722512"/>
    <w:multiLevelType w:val="hybridMultilevel"/>
    <w:tmpl w:val="6D9EC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381173446">
    <w:abstractNumId w:val="7"/>
  </w:num>
  <w:num w:numId="2" w16cid:durableId="1878734966">
    <w:abstractNumId w:val="17"/>
  </w:num>
  <w:num w:numId="3" w16cid:durableId="1605380131">
    <w:abstractNumId w:val="19"/>
  </w:num>
  <w:num w:numId="4" w16cid:durableId="940574585">
    <w:abstractNumId w:val="8"/>
  </w:num>
  <w:num w:numId="5" w16cid:durableId="1004551975">
    <w:abstractNumId w:val="8"/>
    <w:lvlOverride w:ilvl="0">
      <w:startOverride w:val="1"/>
    </w:lvlOverride>
  </w:num>
  <w:num w:numId="6" w16cid:durableId="675110637">
    <w:abstractNumId w:val="10"/>
  </w:num>
  <w:num w:numId="7" w16cid:durableId="632753269">
    <w:abstractNumId w:val="16"/>
  </w:num>
  <w:num w:numId="8" w16cid:durableId="915240301">
    <w:abstractNumId w:val="18"/>
  </w:num>
  <w:num w:numId="9" w16cid:durableId="1104770003">
    <w:abstractNumId w:val="5"/>
  </w:num>
  <w:num w:numId="10" w16cid:durableId="1724796055">
    <w:abstractNumId w:val="4"/>
  </w:num>
  <w:num w:numId="11" w16cid:durableId="711222892">
    <w:abstractNumId w:val="3"/>
  </w:num>
  <w:num w:numId="12" w16cid:durableId="769005466">
    <w:abstractNumId w:val="2"/>
  </w:num>
  <w:num w:numId="13" w16cid:durableId="677197068">
    <w:abstractNumId w:val="6"/>
  </w:num>
  <w:num w:numId="14" w16cid:durableId="1813861726">
    <w:abstractNumId w:val="1"/>
  </w:num>
  <w:num w:numId="15" w16cid:durableId="646134740">
    <w:abstractNumId w:val="0"/>
  </w:num>
  <w:num w:numId="16" w16cid:durableId="469859040">
    <w:abstractNumId w:val="23"/>
  </w:num>
  <w:num w:numId="17" w16cid:durableId="1700814806">
    <w:abstractNumId w:val="11"/>
  </w:num>
  <w:num w:numId="18" w16cid:durableId="1083725321">
    <w:abstractNumId w:val="12"/>
  </w:num>
  <w:num w:numId="19" w16cid:durableId="1904023988">
    <w:abstractNumId w:val="15"/>
  </w:num>
  <w:num w:numId="20" w16cid:durableId="161510765">
    <w:abstractNumId w:val="9"/>
  </w:num>
  <w:num w:numId="21" w16cid:durableId="2070301269">
    <w:abstractNumId w:val="21"/>
  </w:num>
  <w:num w:numId="22" w16cid:durableId="1537893122">
    <w:abstractNumId w:val="22"/>
  </w:num>
  <w:num w:numId="23" w16cid:durableId="847255843">
    <w:abstractNumId w:val="14"/>
  </w:num>
  <w:num w:numId="24" w16cid:durableId="1015425296">
    <w:abstractNumId w:val="13"/>
  </w:num>
  <w:num w:numId="25" w16cid:durableId="9221778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62"/>
    <w:rsid w:val="00002DAF"/>
    <w:rsid w:val="00003743"/>
    <w:rsid w:val="000047B4"/>
    <w:rsid w:val="00005712"/>
    <w:rsid w:val="00007FD8"/>
    <w:rsid w:val="000117F8"/>
    <w:rsid w:val="0001460F"/>
    <w:rsid w:val="00022629"/>
    <w:rsid w:val="0002366B"/>
    <w:rsid w:val="00026139"/>
    <w:rsid w:val="00027601"/>
    <w:rsid w:val="00033321"/>
    <w:rsid w:val="000338E5"/>
    <w:rsid w:val="00033ECC"/>
    <w:rsid w:val="0003422F"/>
    <w:rsid w:val="00046FF0"/>
    <w:rsid w:val="00050176"/>
    <w:rsid w:val="00050342"/>
    <w:rsid w:val="00067456"/>
    <w:rsid w:val="00071506"/>
    <w:rsid w:val="0007154F"/>
    <w:rsid w:val="000754C2"/>
    <w:rsid w:val="00081AB1"/>
    <w:rsid w:val="00090316"/>
    <w:rsid w:val="00093981"/>
    <w:rsid w:val="000A1380"/>
    <w:rsid w:val="000A7EE2"/>
    <w:rsid w:val="000B067A"/>
    <w:rsid w:val="000B1540"/>
    <w:rsid w:val="000B1E53"/>
    <w:rsid w:val="000B33FD"/>
    <w:rsid w:val="000B4ABA"/>
    <w:rsid w:val="000C3E65"/>
    <w:rsid w:val="000C4B16"/>
    <w:rsid w:val="000C50C3"/>
    <w:rsid w:val="000C5E14"/>
    <w:rsid w:val="000C74F0"/>
    <w:rsid w:val="000D21F6"/>
    <w:rsid w:val="000D4500"/>
    <w:rsid w:val="000D7AEA"/>
    <w:rsid w:val="000E2C66"/>
    <w:rsid w:val="000F123C"/>
    <w:rsid w:val="000F2FED"/>
    <w:rsid w:val="0010616D"/>
    <w:rsid w:val="00110478"/>
    <w:rsid w:val="00114D7E"/>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90079"/>
    <w:rsid w:val="0019622E"/>
    <w:rsid w:val="001966A7"/>
    <w:rsid w:val="001A4627"/>
    <w:rsid w:val="001A4979"/>
    <w:rsid w:val="001A58CE"/>
    <w:rsid w:val="001B15D3"/>
    <w:rsid w:val="001B3443"/>
    <w:rsid w:val="001C0326"/>
    <w:rsid w:val="001C192F"/>
    <w:rsid w:val="001C3C42"/>
    <w:rsid w:val="001D254D"/>
    <w:rsid w:val="001D7869"/>
    <w:rsid w:val="001E26CB"/>
    <w:rsid w:val="002026CD"/>
    <w:rsid w:val="002033FC"/>
    <w:rsid w:val="002044BB"/>
    <w:rsid w:val="00210B09"/>
    <w:rsid w:val="00210C9E"/>
    <w:rsid w:val="00211840"/>
    <w:rsid w:val="00216F11"/>
    <w:rsid w:val="00220E5F"/>
    <w:rsid w:val="002212B5"/>
    <w:rsid w:val="00226668"/>
    <w:rsid w:val="00233809"/>
    <w:rsid w:val="00240046"/>
    <w:rsid w:val="002456A1"/>
    <w:rsid w:val="0024797F"/>
    <w:rsid w:val="0025119E"/>
    <w:rsid w:val="00251269"/>
    <w:rsid w:val="002535C0"/>
    <w:rsid w:val="002579FE"/>
    <w:rsid w:val="0026311C"/>
    <w:rsid w:val="0026668C"/>
    <w:rsid w:val="00266AC1"/>
    <w:rsid w:val="00266B91"/>
    <w:rsid w:val="0027178C"/>
    <w:rsid w:val="002719FA"/>
    <w:rsid w:val="00272668"/>
    <w:rsid w:val="0027330B"/>
    <w:rsid w:val="002800D8"/>
    <w:rsid w:val="002803AD"/>
    <w:rsid w:val="00282052"/>
    <w:rsid w:val="002831A3"/>
    <w:rsid w:val="0028519E"/>
    <w:rsid w:val="002856A5"/>
    <w:rsid w:val="00285798"/>
    <w:rsid w:val="00285A3A"/>
    <w:rsid w:val="00285D7C"/>
    <w:rsid w:val="002872ED"/>
    <w:rsid w:val="002905C2"/>
    <w:rsid w:val="00295AF2"/>
    <w:rsid w:val="00295C91"/>
    <w:rsid w:val="00297151"/>
    <w:rsid w:val="002A04EF"/>
    <w:rsid w:val="002B20E6"/>
    <w:rsid w:val="002B42A3"/>
    <w:rsid w:val="002C0CDD"/>
    <w:rsid w:val="002C38C4"/>
    <w:rsid w:val="002E1A1D"/>
    <w:rsid w:val="002E4081"/>
    <w:rsid w:val="002E5B78"/>
    <w:rsid w:val="002F3AE3"/>
    <w:rsid w:val="0030464B"/>
    <w:rsid w:val="0030786C"/>
    <w:rsid w:val="003124AC"/>
    <w:rsid w:val="0031726C"/>
    <w:rsid w:val="003233DE"/>
    <w:rsid w:val="0032466B"/>
    <w:rsid w:val="003330EB"/>
    <w:rsid w:val="003415FD"/>
    <w:rsid w:val="003429F0"/>
    <w:rsid w:val="00345A82"/>
    <w:rsid w:val="0035097A"/>
    <w:rsid w:val="003540A4"/>
    <w:rsid w:val="00357BCC"/>
    <w:rsid w:val="00360E4E"/>
    <w:rsid w:val="00363B68"/>
    <w:rsid w:val="00370AAA"/>
    <w:rsid w:val="00375F77"/>
    <w:rsid w:val="00381518"/>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57C5D"/>
    <w:rsid w:val="00460B0B"/>
    <w:rsid w:val="00461023"/>
    <w:rsid w:val="00462FAC"/>
    <w:rsid w:val="00464631"/>
    <w:rsid w:val="00464B79"/>
    <w:rsid w:val="00467BBF"/>
    <w:rsid w:val="004841D0"/>
    <w:rsid w:val="0048593C"/>
    <w:rsid w:val="004867E2"/>
    <w:rsid w:val="004929A9"/>
    <w:rsid w:val="004A78D9"/>
    <w:rsid w:val="004C6BCF"/>
    <w:rsid w:val="004D58BF"/>
    <w:rsid w:val="004E4335"/>
    <w:rsid w:val="004E5BB0"/>
    <w:rsid w:val="004F13EE"/>
    <w:rsid w:val="004F2022"/>
    <w:rsid w:val="004F2DC1"/>
    <w:rsid w:val="004F7C05"/>
    <w:rsid w:val="00501C94"/>
    <w:rsid w:val="00506432"/>
    <w:rsid w:val="0052051D"/>
    <w:rsid w:val="005412E0"/>
    <w:rsid w:val="00545EE6"/>
    <w:rsid w:val="00550AA1"/>
    <w:rsid w:val="005550E7"/>
    <w:rsid w:val="005564FB"/>
    <w:rsid w:val="005572C7"/>
    <w:rsid w:val="005650ED"/>
    <w:rsid w:val="00575754"/>
    <w:rsid w:val="00581FBA"/>
    <w:rsid w:val="00591E20"/>
    <w:rsid w:val="005930D0"/>
    <w:rsid w:val="00595408"/>
    <w:rsid w:val="00595E84"/>
    <w:rsid w:val="005A0C59"/>
    <w:rsid w:val="005A48EB"/>
    <w:rsid w:val="005A5CAE"/>
    <w:rsid w:val="005A6CFB"/>
    <w:rsid w:val="005C5AEB"/>
    <w:rsid w:val="005E0A3F"/>
    <w:rsid w:val="005E3608"/>
    <w:rsid w:val="005E5231"/>
    <w:rsid w:val="005E6883"/>
    <w:rsid w:val="005E772F"/>
    <w:rsid w:val="005F4ECA"/>
    <w:rsid w:val="006041BE"/>
    <w:rsid w:val="006043C7"/>
    <w:rsid w:val="00612A6D"/>
    <w:rsid w:val="0061784E"/>
    <w:rsid w:val="00622953"/>
    <w:rsid w:val="00624B52"/>
    <w:rsid w:val="00630794"/>
    <w:rsid w:val="00631DF4"/>
    <w:rsid w:val="006325BD"/>
    <w:rsid w:val="00634175"/>
    <w:rsid w:val="00636C8F"/>
    <w:rsid w:val="006408AC"/>
    <w:rsid w:val="006511B6"/>
    <w:rsid w:val="006520A6"/>
    <w:rsid w:val="00657A6A"/>
    <w:rsid w:val="00657FF8"/>
    <w:rsid w:val="00670D99"/>
    <w:rsid w:val="00670E2B"/>
    <w:rsid w:val="006734BB"/>
    <w:rsid w:val="00673BAB"/>
    <w:rsid w:val="0067697A"/>
    <w:rsid w:val="006821EB"/>
    <w:rsid w:val="00687F0C"/>
    <w:rsid w:val="00693DD1"/>
    <w:rsid w:val="006B2286"/>
    <w:rsid w:val="006B56BB"/>
    <w:rsid w:val="006C111B"/>
    <w:rsid w:val="006C77A8"/>
    <w:rsid w:val="006D4098"/>
    <w:rsid w:val="006D7681"/>
    <w:rsid w:val="006D7B2E"/>
    <w:rsid w:val="006E02C1"/>
    <w:rsid w:val="006E02EA"/>
    <w:rsid w:val="006E0968"/>
    <w:rsid w:val="006E2AF6"/>
    <w:rsid w:val="006E5F62"/>
    <w:rsid w:val="006F055D"/>
    <w:rsid w:val="00701275"/>
    <w:rsid w:val="00707F56"/>
    <w:rsid w:val="00713558"/>
    <w:rsid w:val="00720D08"/>
    <w:rsid w:val="00721465"/>
    <w:rsid w:val="007263B9"/>
    <w:rsid w:val="007334F8"/>
    <w:rsid w:val="007339CD"/>
    <w:rsid w:val="007359D8"/>
    <w:rsid w:val="007362D4"/>
    <w:rsid w:val="007508A1"/>
    <w:rsid w:val="0076672A"/>
    <w:rsid w:val="00775E45"/>
    <w:rsid w:val="00776E74"/>
    <w:rsid w:val="00785169"/>
    <w:rsid w:val="007954AB"/>
    <w:rsid w:val="007A14C5"/>
    <w:rsid w:val="007A4A10"/>
    <w:rsid w:val="007B1760"/>
    <w:rsid w:val="007C1FDC"/>
    <w:rsid w:val="007C6D9C"/>
    <w:rsid w:val="007C7DDB"/>
    <w:rsid w:val="007D2CC7"/>
    <w:rsid w:val="007D673D"/>
    <w:rsid w:val="007E4D09"/>
    <w:rsid w:val="007F0092"/>
    <w:rsid w:val="007F2220"/>
    <w:rsid w:val="007F4B3E"/>
    <w:rsid w:val="0080370C"/>
    <w:rsid w:val="008127AF"/>
    <w:rsid w:val="00812B46"/>
    <w:rsid w:val="00815700"/>
    <w:rsid w:val="008264EB"/>
    <w:rsid w:val="00826B8F"/>
    <w:rsid w:val="00827385"/>
    <w:rsid w:val="00831E8A"/>
    <w:rsid w:val="00835C76"/>
    <w:rsid w:val="008376E2"/>
    <w:rsid w:val="008421D7"/>
    <w:rsid w:val="00843049"/>
    <w:rsid w:val="008477C4"/>
    <w:rsid w:val="0085209B"/>
    <w:rsid w:val="00856B66"/>
    <w:rsid w:val="008601AC"/>
    <w:rsid w:val="00861A5F"/>
    <w:rsid w:val="008644AD"/>
    <w:rsid w:val="00865735"/>
    <w:rsid w:val="00865DDB"/>
    <w:rsid w:val="00867538"/>
    <w:rsid w:val="00873D90"/>
    <w:rsid w:val="00873FC8"/>
    <w:rsid w:val="00884C63"/>
    <w:rsid w:val="00885908"/>
    <w:rsid w:val="008864B7"/>
    <w:rsid w:val="008920F0"/>
    <w:rsid w:val="0089677E"/>
    <w:rsid w:val="008A7438"/>
    <w:rsid w:val="008B1334"/>
    <w:rsid w:val="008B25C7"/>
    <w:rsid w:val="008B525D"/>
    <w:rsid w:val="008B56BF"/>
    <w:rsid w:val="008C0278"/>
    <w:rsid w:val="008C24E9"/>
    <w:rsid w:val="008D0533"/>
    <w:rsid w:val="008D42CB"/>
    <w:rsid w:val="008D48C9"/>
    <w:rsid w:val="008D5B2B"/>
    <w:rsid w:val="008D6381"/>
    <w:rsid w:val="008E0C77"/>
    <w:rsid w:val="008E625F"/>
    <w:rsid w:val="008F1AA0"/>
    <w:rsid w:val="008F264D"/>
    <w:rsid w:val="009040E9"/>
    <w:rsid w:val="009074E1"/>
    <w:rsid w:val="009112F7"/>
    <w:rsid w:val="009122AF"/>
    <w:rsid w:val="00912D54"/>
    <w:rsid w:val="0091389F"/>
    <w:rsid w:val="009208F7"/>
    <w:rsid w:val="00921649"/>
    <w:rsid w:val="00922517"/>
    <w:rsid w:val="00922722"/>
    <w:rsid w:val="009261E6"/>
    <w:rsid w:val="009268E1"/>
    <w:rsid w:val="009326ED"/>
    <w:rsid w:val="009344DE"/>
    <w:rsid w:val="00945E7F"/>
    <w:rsid w:val="009557C1"/>
    <w:rsid w:val="00960D6E"/>
    <w:rsid w:val="00974B59"/>
    <w:rsid w:val="0098340B"/>
    <w:rsid w:val="00986830"/>
    <w:rsid w:val="009924C3"/>
    <w:rsid w:val="00993102"/>
    <w:rsid w:val="00996394"/>
    <w:rsid w:val="009B1570"/>
    <w:rsid w:val="009B6454"/>
    <w:rsid w:val="009C2CC7"/>
    <w:rsid w:val="009C6F10"/>
    <w:rsid w:val="009D148F"/>
    <w:rsid w:val="009D3D70"/>
    <w:rsid w:val="009E6F7E"/>
    <w:rsid w:val="009E7A57"/>
    <w:rsid w:val="009F30BB"/>
    <w:rsid w:val="009F4803"/>
    <w:rsid w:val="009F4F6A"/>
    <w:rsid w:val="00A13EB5"/>
    <w:rsid w:val="00A16E36"/>
    <w:rsid w:val="00A24961"/>
    <w:rsid w:val="00A24B10"/>
    <w:rsid w:val="00A277EF"/>
    <w:rsid w:val="00A30E9B"/>
    <w:rsid w:val="00A4512D"/>
    <w:rsid w:val="00A50244"/>
    <w:rsid w:val="00A62402"/>
    <w:rsid w:val="00A627D7"/>
    <w:rsid w:val="00A64737"/>
    <w:rsid w:val="00A656C7"/>
    <w:rsid w:val="00A705AF"/>
    <w:rsid w:val="00A7241E"/>
    <w:rsid w:val="00A72454"/>
    <w:rsid w:val="00A73ABF"/>
    <w:rsid w:val="00A77696"/>
    <w:rsid w:val="00A80557"/>
    <w:rsid w:val="00A81D33"/>
    <w:rsid w:val="00A8341C"/>
    <w:rsid w:val="00A930AE"/>
    <w:rsid w:val="00AA1A95"/>
    <w:rsid w:val="00AA260F"/>
    <w:rsid w:val="00AB1EE7"/>
    <w:rsid w:val="00AB4B37"/>
    <w:rsid w:val="00AB5762"/>
    <w:rsid w:val="00AB72D0"/>
    <w:rsid w:val="00AC2679"/>
    <w:rsid w:val="00AC4BE4"/>
    <w:rsid w:val="00AD05E6"/>
    <w:rsid w:val="00AD0D3F"/>
    <w:rsid w:val="00AE1D7D"/>
    <w:rsid w:val="00AE2A8B"/>
    <w:rsid w:val="00AE3F64"/>
    <w:rsid w:val="00AF7386"/>
    <w:rsid w:val="00AF7934"/>
    <w:rsid w:val="00B00B81"/>
    <w:rsid w:val="00B04580"/>
    <w:rsid w:val="00B0471F"/>
    <w:rsid w:val="00B04B09"/>
    <w:rsid w:val="00B16A51"/>
    <w:rsid w:val="00B32222"/>
    <w:rsid w:val="00B3618D"/>
    <w:rsid w:val="00B36233"/>
    <w:rsid w:val="00B41BDB"/>
    <w:rsid w:val="00B42851"/>
    <w:rsid w:val="00B45AC7"/>
    <w:rsid w:val="00B5372F"/>
    <w:rsid w:val="00B61129"/>
    <w:rsid w:val="00B675C8"/>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662"/>
    <w:rsid w:val="00C00930"/>
    <w:rsid w:val="00C060AD"/>
    <w:rsid w:val="00C113BF"/>
    <w:rsid w:val="00C2176E"/>
    <w:rsid w:val="00C23430"/>
    <w:rsid w:val="00C27D67"/>
    <w:rsid w:val="00C4631F"/>
    <w:rsid w:val="00C47CDE"/>
    <w:rsid w:val="00C50E16"/>
    <w:rsid w:val="00C55258"/>
    <w:rsid w:val="00C82EEB"/>
    <w:rsid w:val="00C96BE2"/>
    <w:rsid w:val="00C971DC"/>
    <w:rsid w:val="00CA16B7"/>
    <w:rsid w:val="00CA2E86"/>
    <w:rsid w:val="00CA5E1E"/>
    <w:rsid w:val="00CA62AE"/>
    <w:rsid w:val="00CB5B1A"/>
    <w:rsid w:val="00CC062A"/>
    <w:rsid w:val="00CC220B"/>
    <w:rsid w:val="00CC5C43"/>
    <w:rsid w:val="00CD02AE"/>
    <w:rsid w:val="00CD2A4F"/>
    <w:rsid w:val="00CD5B29"/>
    <w:rsid w:val="00CE03CA"/>
    <w:rsid w:val="00CE22F1"/>
    <w:rsid w:val="00CE50F2"/>
    <w:rsid w:val="00CE6502"/>
    <w:rsid w:val="00CF7D3C"/>
    <w:rsid w:val="00D01F09"/>
    <w:rsid w:val="00D034E3"/>
    <w:rsid w:val="00D147EB"/>
    <w:rsid w:val="00D34667"/>
    <w:rsid w:val="00D401E1"/>
    <w:rsid w:val="00D408B4"/>
    <w:rsid w:val="00D524C8"/>
    <w:rsid w:val="00D70E24"/>
    <w:rsid w:val="00D72B61"/>
    <w:rsid w:val="00D8790E"/>
    <w:rsid w:val="00D93AB6"/>
    <w:rsid w:val="00DA310C"/>
    <w:rsid w:val="00DA3D1D"/>
    <w:rsid w:val="00DB6286"/>
    <w:rsid w:val="00DB645F"/>
    <w:rsid w:val="00DB76E9"/>
    <w:rsid w:val="00DC0A67"/>
    <w:rsid w:val="00DC1D5E"/>
    <w:rsid w:val="00DC5220"/>
    <w:rsid w:val="00DD2061"/>
    <w:rsid w:val="00DD7DAB"/>
    <w:rsid w:val="00DE3355"/>
    <w:rsid w:val="00DF0C60"/>
    <w:rsid w:val="00DF43E0"/>
    <w:rsid w:val="00DF486F"/>
    <w:rsid w:val="00DF5B5B"/>
    <w:rsid w:val="00DF7619"/>
    <w:rsid w:val="00E042D8"/>
    <w:rsid w:val="00E07EE7"/>
    <w:rsid w:val="00E10F7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65724"/>
    <w:rsid w:val="00E72E9B"/>
    <w:rsid w:val="00E850C3"/>
    <w:rsid w:val="00E87DF2"/>
    <w:rsid w:val="00E9462E"/>
    <w:rsid w:val="00EA470E"/>
    <w:rsid w:val="00EA47A7"/>
    <w:rsid w:val="00EA57EB"/>
    <w:rsid w:val="00EB27BE"/>
    <w:rsid w:val="00EB3226"/>
    <w:rsid w:val="00EC213A"/>
    <w:rsid w:val="00EC7744"/>
    <w:rsid w:val="00ED0DAD"/>
    <w:rsid w:val="00ED0F46"/>
    <w:rsid w:val="00ED2373"/>
    <w:rsid w:val="00EE064A"/>
    <w:rsid w:val="00EE3E8A"/>
    <w:rsid w:val="00EF58B8"/>
    <w:rsid w:val="00EF67EE"/>
    <w:rsid w:val="00EF6ECA"/>
    <w:rsid w:val="00F024E1"/>
    <w:rsid w:val="00F06C10"/>
    <w:rsid w:val="00F1096F"/>
    <w:rsid w:val="00F12589"/>
    <w:rsid w:val="00F12595"/>
    <w:rsid w:val="00F134D9"/>
    <w:rsid w:val="00F1403D"/>
    <w:rsid w:val="00F145B7"/>
    <w:rsid w:val="00F1463F"/>
    <w:rsid w:val="00F21302"/>
    <w:rsid w:val="00F321DE"/>
    <w:rsid w:val="00F33777"/>
    <w:rsid w:val="00F353AF"/>
    <w:rsid w:val="00F40648"/>
    <w:rsid w:val="00F47DA2"/>
    <w:rsid w:val="00F519FC"/>
    <w:rsid w:val="00F55C4F"/>
    <w:rsid w:val="00F6239D"/>
    <w:rsid w:val="00F715D2"/>
    <w:rsid w:val="00F7274F"/>
    <w:rsid w:val="00F74E84"/>
    <w:rsid w:val="00F76FA8"/>
    <w:rsid w:val="00F93F08"/>
    <w:rsid w:val="00F94CED"/>
    <w:rsid w:val="00FA02BB"/>
    <w:rsid w:val="00FA2CEE"/>
    <w:rsid w:val="00FA318C"/>
    <w:rsid w:val="00FB6F92"/>
    <w:rsid w:val="00FC026E"/>
    <w:rsid w:val="00FC2CD1"/>
    <w:rsid w:val="00FC5124"/>
    <w:rsid w:val="00FD4731"/>
    <w:rsid w:val="00FD6416"/>
    <w:rsid w:val="00FD6768"/>
    <w:rsid w:val="00FD69D5"/>
    <w:rsid w:val="00FE69C5"/>
    <w:rsid w:val="00FF0AB0"/>
    <w:rsid w:val="00FF28AC"/>
    <w:rsid w:val="00FF72AA"/>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91700"/>
  <w15:docId w15:val="{A5B2B93A-5BAB-4E3A-AF8E-EBCB9C10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8376E2"/>
    <w:pPr>
      <w:spacing w:before="480" w:after="12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8376E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styleId="UnresolvedMention">
    <w:name w:val="Unresolved Mention"/>
    <w:basedOn w:val="DefaultParagraphFont"/>
    <w:uiPriority w:val="99"/>
    <w:semiHidden/>
    <w:unhideWhenUsed/>
    <w:rsid w:val="006E5F62"/>
    <w:rPr>
      <w:color w:val="605E5C"/>
      <w:shd w:val="clear" w:color="auto" w:fill="E1DFDD"/>
    </w:rPr>
  </w:style>
  <w:style w:type="character" w:styleId="CommentReference">
    <w:name w:val="annotation reference"/>
    <w:basedOn w:val="DefaultParagraphFont"/>
    <w:semiHidden/>
    <w:unhideWhenUsed/>
    <w:rsid w:val="001D254D"/>
    <w:rPr>
      <w:sz w:val="16"/>
      <w:szCs w:val="16"/>
    </w:rPr>
  </w:style>
  <w:style w:type="paragraph" w:styleId="CommentText">
    <w:name w:val="annotation text"/>
    <w:basedOn w:val="Normal"/>
    <w:link w:val="CommentTextChar"/>
    <w:semiHidden/>
    <w:unhideWhenUsed/>
    <w:rsid w:val="001D254D"/>
    <w:rPr>
      <w:sz w:val="20"/>
      <w:szCs w:val="20"/>
    </w:rPr>
  </w:style>
  <w:style w:type="character" w:customStyle="1" w:styleId="CommentTextChar">
    <w:name w:val="Comment Text Char"/>
    <w:basedOn w:val="DefaultParagraphFont"/>
    <w:link w:val="CommentText"/>
    <w:semiHidden/>
    <w:rsid w:val="001D254D"/>
    <w:rPr>
      <w:rFonts w:ascii="Arial" w:hAnsi="Arial"/>
      <w:lang w:eastAsia="en-US"/>
    </w:rPr>
  </w:style>
  <w:style w:type="paragraph" w:styleId="CommentSubject">
    <w:name w:val="annotation subject"/>
    <w:basedOn w:val="CommentText"/>
    <w:next w:val="CommentText"/>
    <w:link w:val="CommentSubjectChar"/>
    <w:semiHidden/>
    <w:unhideWhenUsed/>
    <w:rsid w:val="001D254D"/>
    <w:rPr>
      <w:b/>
      <w:bCs/>
    </w:rPr>
  </w:style>
  <w:style w:type="character" w:customStyle="1" w:styleId="CommentSubjectChar">
    <w:name w:val="Comment Subject Char"/>
    <w:basedOn w:val="CommentTextChar"/>
    <w:link w:val="CommentSubject"/>
    <w:semiHidden/>
    <w:rsid w:val="001D254D"/>
    <w:rPr>
      <w:rFonts w:ascii="Arial" w:hAnsi="Arial"/>
      <w:b/>
      <w:bCs/>
      <w:lang w:eastAsia="en-US"/>
    </w:rPr>
  </w:style>
  <w:style w:type="paragraph" w:styleId="NormalWeb">
    <w:name w:val="Normal (Web)"/>
    <w:basedOn w:val="Normal"/>
    <w:uiPriority w:val="99"/>
    <w:unhideWhenUsed/>
    <w:rsid w:val="00E65724"/>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55004944">
      <w:bodyDiv w:val="1"/>
      <w:marLeft w:val="0"/>
      <w:marRight w:val="0"/>
      <w:marTop w:val="0"/>
      <w:marBottom w:val="0"/>
      <w:divBdr>
        <w:top w:val="none" w:sz="0" w:space="0" w:color="auto"/>
        <w:left w:val="none" w:sz="0" w:space="0" w:color="auto"/>
        <w:bottom w:val="none" w:sz="0" w:space="0" w:color="auto"/>
        <w:right w:val="none" w:sz="0" w:space="0" w:color="auto"/>
      </w:divBdr>
    </w:div>
    <w:div w:id="1109397085">
      <w:bodyDiv w:val="1"/>
      <w:marLeft w:val="0"/>
      <w:marRight w:val="0"/>
      <w:marTop w:val="0"/>
      <w:marBottom w:val="0"/>
      <w:divBdr>
        <w:top w:val="none" w:sz="0" w:space="0" w:color="auto"/>
        <w:left w:val="none" w:sz="0" w:space="0" w:color="auto"/>
        <w:bottom w:val="none" w:sz="0" w:space="0" w:color="auto"/>
        <w:right w:val="none" w:sz="0" w:space="0" w:color="auto"/>
      </w:divBdr>
    </w:div>
    <w:div w:id="1113205534">
      <w:bodyDiv w:val="1"/>
      <w:marLeft w:val="0"/>
      <w:marRight w:val="0"/>
      <w:marTop w:val="0"/>
      <w:marBottom w:val="0"/>
      <w:divBdr>
        <w:top w:val="none" w:sz="0" w:space="0" w:color="auto"/>
        <w:left w:val="none" w:sz="0" w:space="0" w:color="auto"/>
        <w:bottom w:val="none" w:sz="0" w:space="0" w:color="auto"/>
        <w:right w:val="none" w:sz="0" w:space="0" w:color="auto"/>
      </w:divBdr>
    </w:div>
    <w:div w:id="121392936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38905271">
      <w:bodyDiv w:val="1"/>
      <w:marLeft w:val="0"/>
      <w:marRight w:val="0"/>
      <w:marTop w:val="0"/>
      <w:marBottom w:val="0"/>
      <w:divBdr>
        <w:top w:val="none" w:sz="0" w:space="0" w:color="auto"/>
        <w:left w:val="none" w:sz="0" w:space="0" w:color="auto"/>
        <w:bottom w:val="none" w:sz="0" w:space="0" w:color="auto"/>
        <w:right w:val="none" w:sz="0" w:space="0" w:color="auto"/>
      </w:divBdr>
    </w:div>
    <w:div w:id="1437675960">
      <w:bodyDiv w:val="1"/>
      <w:marLeft w:val="0"/>
      <w:marRight w:val="0"/>
      <w:marTop w:val="0"/>
      <w:marBottom w:val="0"/>
      <w:divBdr>
        <w:top w:val="none" w:sz="0" w:space="0" w:color="auto"/>
        <w:left w:val="none" w:sz="0" w:space="0" w:color="auto"/>
        <w:bottom w:val="none" w:sz="0" w:space="0" w:color="auto"/>
        <w:right w:val="none" w:sz="0" w:space="0" w:color="auto"/>
      </w:divBdr>
    </w:div>
    <w:div w:id="1618757060">
      <w:bodyDiv w:val="1"/>
      <w:marLeft w:val="0"/>
      <w:marRight w:val="0"/>
      <w:marTop w:val="0"/>
      <w:marBottom w:val="0"/>
      <w:divBdr>
        <w:top w:val="none" w:sz="0" w:space="0" w:color="auto"/>
        <w:left w:val="none" w:sz="0" w:space="0" w:color="auto"/>
        <w:bottom w:val="none" w:sz="0" w:space="0" w:color="auto"/>
        <w:right w:val="none" w:sz="0" w:space="0" w:color="auto"/>
      </w:divBdr>
    </w:div>
    <w:div w:id="1872913031">
      <w:bodyDiv w:val="1"/>
      <w:marLeft w:val="0"/>
      <w:marRight w:val="0"/>
      <w:marTop w:val="0"/>
      <w:marBottom w:val="0"/>
      <w:divBdr>
        <w:top w:val="none" w:sz="0" w:space="0" w:color="auto"/>
        <w:left w:val="none" w:sz="0" w:space="0" w:color="auto"/>
        <w:bottom w:val="none" w:sz="0" w:space="0" w:color="auto"/>
        <w:right w:val="none" w:sz="0" w:space="0" w:color="auto"/>
      </w:divBdr>
    </w:div>
    <w:div w:id="1890610916">
      <w:bodyDiv w:val="1"/>
      <w:marLeft w:val="0"/>
      <w:marRight w:val="0"/>
      <w:marTop w:val="0"/>
      <w:marBottom w:val="0"/>
      <w:divBdr>
        <w:top w:val="none" w:sz="0" w:space="0" w:color="auto"/>
        <w:left w:val="none" w:sz="0" w:space="0" w:color="auto"/>
        <w:bottom w:val="none" w:sz="0" w:space="0" w:color="auto"/>
        <w:right w:val="none" w:sz="0" w:space="0" w:color="auto"/>
      </w:divBdr>
    </w:div>
    <w:div w:id="2080445129">
      <w:bodyDiv w:val="1"/>
      <w:marLeft w:val="0"/>
      <w:marRight w:val="0"/>
      <w:marTop w:val="0"/>
      <w:marBottom w:val="0"/>
      <w:divBdr>
        <w:top w:val="none" w:sz="0" w:space="0" w:color="auto"/>
        <w:left w:val="none" w:sz="0" w:space="0" w:color="auto"/>
        <w:bottom w:val="none" w:sz="0" w:space="0" w:color="auto"/>
        <w:right w:val="none" w:sz="0" w:space="0" w:color="auto"/>
      </w:divBdr>
    </w:div>
    <w:div w:id="20977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ntsPBAC@health.gov.au" TargetMode="External"/><Relationship Id="rId18" Type="http://schemas.openxmlformats.org/officeDocument/2006/relationships/hyperlink" Target="mailto:commentsPBAC@health.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ommentsPBAC@health.gov.au" TargetMode="External"/><Relationship Id="rId17" Type="http://schemas.openxmlformats.org/officeDocument/2006/relationships/hyperlink" Target="mailto:commentsPBAC@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bs.gov.au/info/industry/usefulresources/pbs-calenda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ta-consultations.health.gov.au/ohta/pbac-march-2026/"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health.gov.a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entsPBAC@health.gov.a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3" ma:contentTypeDescription="Create a new document." ma:contentTypeScope="" ma:versionID="76b301856a6f4cef5d5eb647bcc9de86">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9e39cc83a95758ee6cd443031e6b9607"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343AD904-FA57-41ED-A4CC-D0FE06ED95A2}">
  <ds:schemaRefs>
    <ds:schemaRef ds:uri="http://schemas.microsoft.com/sharepoint/v3/contenttype/forms"/>
  </ds:schemaRefs>
</ds:datastoreItem>
</file>

<file path=customXml/itemProps3.xml><?xml version="1.0" encoding="utf-8"?>
<ds:datastoreItem xmlns:ds="http://schemas.openxmlformats.org/officeDocument/2006/customXml" ds:itemID="{EE79F4A8-4FD5-43FB-8F49-7454CB0F7A93}">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4.xml><?xml version="1.0" encoding="utf-8"?>
<ds:datastoreItem xmlns:ds="http://schemas.openxmlformats.org/officeDocument/2006/customXml" ds:itemID="{2800DC6B-0F79-472D-A006-60D31C65D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2696</Words>
  <Characters>15059</Characters>
  <Application>Microsoft Office Word</Application>
  <DocSecurity>0</DocSecurity>
  <Lines>406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OLIVER, Susan</cp:lastModifiedBy>
  <cp:revision>12</cp:revision>
  <dcterms:created xsi:type="dcterms:W3CDTF">2022-07-21T00:18:00Z</dcterms:created>
  <dcterms:modified xsi:type="dcterms:W3CDTF">2025-11-13T02:22:00Z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0x01010019F8F12C133ADE49867CD979358DDE52</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7bee1df6,177459e4,36daf509</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7b2c365,1218ab6,6842bcbd</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2025-11-10T23:22:20Z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fc5baf36-afa2-48d5-ac1f-bc2bdf01902d</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